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E2FAE" w14:textId="77777777" w:rsidR="00376FF8" w:rsidRPr="00FB4FD5" w:rsidRDefault="00376FF8" w:rsidP="00376FF8">
      <w:pPr>
        <w:spacing w:line="288" w:lineRule="auto"/>
        <w:rPr>
          <w:rFonts w:ascii="Verdana" w:eastAsia="Times New Roman" w:hAnsi="Verdana" w:cs="Arial"/>
          <w:b/>
          <w:color w:val="232120"/>
        </w:rPr>
      </w:pPr>
      <w:bookmarkStart w:id="0" w:name="_GoBack"/>
      <w:bookmarkEnd w:id="0"/>
      <w:r w:rsidRPr="00FB4FD5">
        <w:rPr>
          <w:noProof/>
          <w:lang w:eastAsia="en-GB"/>
        </w:rPr>
        <w:drawing>
          <wp:inline distT="0" distB="0" distL="0" distR="0" wp14:anchorId="3A7148E7" wp14:editId="27068A1B">
            <wp:extent cx="5274310" cy="1187450"/>
            <wp:effectExtent l="0" t="0" r="2540" b="0"/>
            <wp:docPr id="3" name="Picture 3" descr="Studio Volume:Corey Watson:Corey Watson CURRENT WORK:27689 - HUMAN RIGHTS Brand Guidelines:PDF:LETTERHEAD HEADER AND FOOTER:Letterhead 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udio Volume:Corey Watson:Corey Watson CURRENT WORK:27689 - HUMAN RIGHTS Brand Guidelines:PDF:LETTERHEAD HEADER AND FOOTER:Letterhead Header 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9117"/>
                    <a:stretch/>
                  </pic:blipFill>
                  <pic:spPr bwMode="auto">
                    <a:xfrm>
                      <a:off x="0" y="0"/>
                      <a:ext cx="5274310" cy="1187450"/>
                    </a:xfrm>
                    <a:prstGeom prst="rect">
                      <a:avLst/>
                    </a:prstGeom>
                    <a:noFill/>
                    <a:ln>
                      <a:noFill/>
                    </a:ln>
                    <a:extLst>
                      <a:ext uri="{53640926-AAD7-44D8-BBD7-CCE9431645EC}">
                        <a14:shadowObscured xmlns:a14="http://schemas.microsoft.com/office/drawing/2010/main"/>
                      </a:ext>
                    </a:extLst>
                  </pic:spPr>
                </pic:pic>
              </a:graphicData>
            </a:graphic>
          </wp:inline>
        </w:drawing>
      </w:r>
    </w:p>
    <w:p w14:paraId="54981434" w14:textId="02CD6611" w:rsidR="00376FF8" w:rsidRPr="00FB4FD5" w:rsidRDefault="009B34C0" w:rsidP="00376FF8">
      <w:pPr>
        <w:spacing w:line="288" w:lineRule="auto"/>
        <w:rPr>
          <w:rFonts w:ascii="Verdana" w:eastAsia="Times New Roman" w:hAnsi="Verdana" w:cs="Arial"/>
          <w:b/>
          <w:color w:val="232120"/>
        </w:rPr>
      </w:pPr>
      <w:r>
        <w:rPr>
          <w:rFonts w:ascii="Verdana" w:eastAsia="Times New Roman" w:hAnsi="Verdana" w:cs="Arial"/>
          <w:b/>
          <w:color w:val="232120"/>
        </w:rPr>
        <w:t>22 February</w:t>
      </w:r>
      <w:r w:rsidR="00D45101">
        <w:rPr>
          <w:rFonts w:ascii="Verdana" w:eastAsia="Times New Roman" w:hAnsi="Verdana" w:cs="Arial"/>
          <w:b/>
          <w:color w:val="232120"/>
        </w:rPr>
        <w:t xml:space="preserve"> 2021</w:t>
      </w:r>
    </w:p>
    <w:p w14:paraId="694C019B" w14:textId="77777777" w:rsidR="00376FF8" w:rsidRPr="00FB4FD5" w:rsidRDefault="00376FF8" w:rsidP="00376FF8">
      <w:pPr>
        <w:widowControl w:val="0"/>
        <w:suppressAutoHyphens/>
        <w:autoSpaceDE w:val="0"/>
        <w:autoSpaceDN w:val="0"/>
        <w:adjustRightInd w:val="0"/>
        <w:spacing w:line="288" w:lineRule="auto"/>
        <w:rPr>
          <w:rFonts w:ascii="Verdana" w:eastAsia="Times New Roman" w:hAnsi="Verdana" w:cs="Arial"/>
          <w:b/>
          <w:bCs/>
          <w:color w:val="734791"/>
        </w:rPr>
      </w:pPr>
    </w:p>
    <w:p w14:paraId="23E674AC" w14:textId="0ABC8479" w:rsidR="00376FF8" w:rsidRPr="00FB4FD5" w:rsidRDefault="00376FF8" w:rsidP="00376FF8">
      <w:pPr>
        <w:widowControl w:val="0"/>
        <w:suppressAutoHyphens/>
        <w:autoSpaceDE w:val="0"/>
        <w:autoSpaceDN w:val="0"/>
        <w:adjustRightInd w:val="0"/>
        <w:spacing w:line="288" w:lineRule="auto"/>
        <w:rPr>
          <w:rFonts w:ascii="Verdana" w:eastAsia="Times New Roman" w:hAnsi="Verdana" w:cs="Arial"/>
          <w:b/>
          <w:bCs/>
          <w:color w:val="77328A"/>
          <w:sz w:val="36"/>
          <w:szCs w:val="36"/>
        </w:rPr>
      </w:pPr>
      <w:r>
        <w:rPr>
          <w:rFonts w:ascii="Verdana" w:eastAsia="Times New Roman" w:hAnsi="Verdana" w:cs="Arial"/>
          <w:b/>
          <w:bCs/>
          <w:color w:val="77328A"/>
          <w:sz w:val="36"/>
          <w:szCs w:val="36"/>
        </w:rPr>
        <w:t>2</w:t>
      </w:r>
      <w:r w:rsidR="00246D30">
        <w:rPr>
          <w:rFonts w:ascii="Verdana" w:eastAsia="Times New Roman" w:hAnsi="Verdana" w:cs="Arial"/>
          <w:b/>
          <w:bCs/>
          <w:color w:val="77328A"/>
          <w:sz w:val="36"/>
          <w:szCs w:val="36"/>
        </w:rPr>
        <w:t>3</w:t>
      </w:r>
      <w:r w:rsidR="009B34C0">
        <w:rPr>
          <w:rFonts w:ascii="Verdana" w:eastAsia="Times New Roman" w:hAnsi="Verdana" w:cs="Arial"/>
          <w:b/>
          <w:bCs/>
          <w:color w:val="77328A"/>
          <w:sz w:val="36"/>
          <w:szCs w:val="36"/>
        </w:rPr>
        <w:t>2</w:t>
      </w:r>
      <w:r w:rsidR="009B34C0" w:rsidRPr="009B34C0">
        <w:rPr>
          <w:rFonts w:ascii="Verdana" w:eastAsia="Times New Roman" w:hAnsi="Verdana" w:cs="Arial"/>
          <w:b/>
          <w:bCs/>
          <w:color w:val="77328A"/>
          <w:sz w:val="36"/>
          <w:szCs w:val="36"/>
          <w:vertAlign w:val="superscript"/>
        </w:rPr>
        <w:t>nd</w:t>
      </w:r>
      <w:r w:rsidR="009B34C0">
        <w:rPr>
          <w:rFonts w:ascii="Verdana" w:eastAsia="Times New Roman" w:hAnsi="Verdana" w:cs="Arial"/>
          <w:b/>
          <w:bCs/>
          <w:color w:val="77328A"/>
          <w:sz w:val="36"/>
          <w:szCs w:val="36"/>
        </w:rPr>
        <w:t xml:space="preserve"> </w:t>
      </w:r>
      <w:r w:rsidRPr="00FB4FD5">
        <w:rPr>
          <w:rFonts w:ascii="Verdana" w:eastAsia="Times New Roman" w:hAnsi="Verdana" w:cs="Arial"/>
          <w:b/>
          <w:bCs/>
          <w:color w:val="77328A"/>
          <w:sz w:val="36"/>
          <w:szCs w:val="36"/>
        </w:rPr>
        <w:t>COMMISSION MEETING</w:t>
      </w:r>
    </w:p>
    <w:p w14:paraId="5B16AA66" w14:textId="77777777" w:rsidR="00376FF8" w:rsidRPr="00FB4FD5" w:rsidRDefault="00376FF8" w:rsidP="00376FF8">
      <w:pPr>
        <w:widowControl w:val="0"/>
        <w:suppressAutoHyphens/>
        <w:autoSpaceDE w:val="0"/>
        <w:autoSpaceDN w:val="0"/>
        <w:adjustRightInd w:val="0"/>
        <w:spacing w:line="288" w:lineRule="auto"/>
        <w:rPr>
          <w:rFonts w:ascii="Verdana" w:eastAsia="Times New Roman" w:hAnsi="Verdana" w:cs="Arial"/>
          <w:b/>
          <w:bCs/>
          <w:color w:val="77328A"/>
          <w:sz w:val="36"/>
          <w:szCs w:val="36"/>
        </w:rPr>
      </w:pPr>
      <w:r w:rsidRPr="00FB4FD5">
        <w:rPr>
          <w:rFonts w:ascii="Verdana" w:eastAsia="Times New Roman" w:hAnsi="Verdana" w:cs="Arial"/>
          <w:b/>
          <w:bCs/>
          <w:color w:val="77328A"/>
          <w:sz w:val="36"/>
          <w:szCs w:val="36"/>
        </w:rPr>
        <w:t xml:space="preserve">Held </w:t>
      </w:r>
      <w:r>
        <w:rPr>
          <w:rFonts w:ascii="Verdana" w:eastAsia="Times New Roman" w:hAnsi="Verdana" w:cs="Arial"/>
          <w:b/>
          <w:bCs/>
          <w:color w:val="77328A"/>
          <w:sz w:val="36"/>
          <w:szCs w:val="36"/>
        </w:rPr>
        <w:t xml:space="preserve">at </w:t>
      </w:r>
      <w:r w:rsidR="00854F5A">
        <w:rPr>
          <w:rFonts w:ascii="Verdana" w:eastAsia="Times New Roman" w:hAnsi="Verdana" w:cs="Arial"/>
          <w:b/>
          <w:bCs/>
          <w:color w:val="77328A"/>
          <w:sz w:val="36"/>
          <w:szCs w:val="36"/>
        </w:rPr>
        <w:t>via Microsoft Teams</w:t>
      </w:r>
    </w:p>
    <w:p w14:paraId="0F93E293" w14:textId="77777777" w:rsidR="00376FF8" w:rsidRPr="00FB4FD5" w:rsidRDefault="00376FF8" w:rsidP="00376FF8">
      <w:pPr>
        <w:widowControl w:val="0"/>
        <w:suppressAutoHyphens/>
        <w:autoSpaceDE w:val="0"/>
        <w:autoSpaceDN w:val="0"/>
        <w:adjustRightInd w:val="0"/>
        <w:spacing w:line="288" w:lineRule="auto"/>
        <w:rPr>
          <w:rFonts w:ascii="Verdana" w:eastAsia="Times New Roman" w:hAnsi="Verdana" w:cs="Arial"/>
          <w:b/>
          <w:bCs/>
          <w:color w:val="77328A"/>
          <w:sz w:val="36"/>
          <w:szCs w:val="36"/>
        </w:rPr>
      </w:pPr>
    </w:p>
    <w:p w14:paraId="3767DAE0" w14:textId="60685D64" w:rsidR="00376FF8" w:rsidRPr="00FB4FD5" w:rsidRDefault="00376FF8" w:rsidP="00376FF8">
      <w:pPr>
        <w:widowControl w:val="0"/>
        <w:suppressAutoHyphens/>
        <w:autoSpaceDE w:val="0"/>
        <w:autoSpaceDN w:val="0"/>
        <w:adjustRightInd w:val="0"/>
        <w:spacing w:line="288" w:lineRule="auto"/>
        <w:ind w:left="2160" w:hanging="2160"/>
        <w:rPr>
          <w:rFonts w:ascii="Verdana" w:eastAsia="Times New Roman" w:hAnsi="Verdana" w:cs="Arial"/>
          <w:color w:val="232120"/>
        </w:rPr>
      </w:pPr>
      <w:r w:rsidRPr="00FB4FD5">
        <w:rPr>
          <w:rFonts w:ascii="Verdana" w:eastAsia="Times New Roman" w:hAnsi="Verdana" w:cs="Arial"/>
          <w:b/>
          <w:color w:val="232120"/>
        </w:rPr>
        <w:t>Present:</w:t>
      </w:r>
      <w:r w:rsidRPr="00FB4FD5">
        <w:rPr>
          <w:rFonts w:ascii="Verdana" w:eastAsia="Times New Roman" w:hAnsi="Verdana" w:cs="Arial"/>
          <w:color w:val="232120"/>
        </w:rPr>
        <w:tab/>
        <w:t xml:space="preserve">Les Allamby, Chief Commissioner </w:t>
      </w:r>
    </w:p>
    <w:p w14:paraId="26448311" w14:textId="77777777" w:rsidR="00376FF8" w:rsidRDefault="00376FF8" w:rsidP="00376FF8">
      <w:pPr>
        <w:widowControl w:val="0"/>
        <w:suppressAutoHyphens/>
        <w:autoSpaceDE w:val="0"/>
        <w:autoSpaceDN w:val="0"/>
        <w:adjustRightInd w:val="0"/>
        <w:spacing w:line="288" w:lineRule="auto"/>
        <w:rPr>
          <w:rFonts w:ascii="Verdana" w:eastAsia="Times New Roman" w:hAnsi="Verdana" w:cs="Arial"/>
          <w:color w:val="232120"/>
        </w:rPr>
      </w:pPr>
      <w:r w:rsidRPr="00FB4FD5">
        <w:rPr>
          <w:rFonts w:ascii="Verdana" w:eastAsia="Times New Roman" w:hAnsi="Verdana" w:cs="Arial"/>
          <w:color w:val="232120"/>
        </w:rPr>
        <w:tab/>
      </w:r>
      <w:r w:rsidRPr="00FB4FD5">
        <w:rPr>
          <w:rFonts w:ascii="Verdana" w:eastAsia="Times New Roman" w:hAnsi="Verdana" w:cs="Arial"/>
          <w:color w:val="232120"/>
        </w:rPr>
        <w:tab/>
      </w:r>
      <w:r w:rsidRPr="00FB4FD5">
        <w:rPr>
          <w:rFonts w:ascii="Verdana" w:eastAsia="Times New Roman" w:hAnsi="Verdana" w:cs="Arial"/>
          <w:color w:val="232120"/>
        </w:rPr>
        <w:tab/>
        <w:t xml:space="preserve">Helen </w:t>
      </w:r>
      <w:r>
        <w:rPr>
          <w:rFonts w:ascii="Verdana" w:eastAsia="Times New Roman" w:hAnsi="Verdana" w:cs="Arial"/>
          <w:color w:val="232120"/>
        </w:rPr>
        <w:t>Henderson</w:t>
      </w:r>
    </w:p>
    <w:p w14:paraId="2D64E5CA" w14:textId="77777777" w:rsidR="00376FF8" w:rsidRDefault="00376FF8" w:rsidP="00376FF8">
      <w:pPr>
        <w:widowControl w:val="0"/>
        <w:suppressAutoHyphens/>
        <w:autoSpaceDE w:val="0"/>
        <w:autoSpaceDN w:val="0"/>
        <w:adjustRightInd w:val="0"/>
        <w:spacing w:line="288" w:lineRule="auto"/>
        <w:rPr>
          <w:rFonts w:ascii="Verdana" w:eastAsia="Times New Roman" w:hAnsi="Verdana" w:cs="Arial"/>
          <w:color w:val="232120"/>
        </w:rPr>
      </w:pPr>
      <w:r>
        <w:rPr>
          <w:rFonts w:ascii="Verdana" w:eastAsia="Times New Roman" w:hAnsi="Verdana" w:cs="Arial"/>
          <w:color w:val="232120"/>
        </w:rPr>
        <w:tab/>
      </w:r>
      <w:r>
        <w:rPr>
          <w:rFonts w:ascii="Verdana" w:eastAsia="Times New Roman" w:hAnsi="Verdana" w:cs="Arial"/>
          <w:color w:val="232120"/>
        </w:rPr>
        <w:tab/>
      </w:r>
      <w:r>
        <w:rPr>
          <w:rFonts w:ascii="Verdana" w:eastAsia="Times New Roman" w:hAnsi="Verdana" w:cs="Arial"/>
          <w:color w:val="232120"/>
        </w:rPr>
        <w:tab/>
        <w:t>Jonathan Kearney</w:t>
      </w:r>
    </w:p>
    <w:p w14:paraId="12D03C38" w14:textId="6B4C6FB7" w:rsidR="00376FF8" w:rsidRDefault="00376FF8" w:rsidP="00376FF8">
      <w:pPr>
        <w:widowControl w:val="0"/>
        <w:suppressAutoHyphens/>
        <w:autoSpaceDE w:val="0"/>
        <w:autoSpaceDN w:val="0"/>
        <w:adjustRightInd w:val="0"/>
        <w:spacing w:line="288" w:lineRule="auto"/>
        <w:rPr>
          <w:rFonts w:ascii="Verdana" w:eastAsia="Times New Roman" w:hAnsi="Verdana" w:cs="Arial"/>
          <w:color w:val="232120"/>
        </w:rPr>
      </w:pPr>
      <w:r>
        <w:rPr>
          <w:rFonts w:ascii="Verdana" w:eastAsia="Times New Roman" w:hAnsi="Verdana" w:cs="Arial"/>
          <w:color w:val="232120"/>
        </w:rPr>
        <w:tab/>
      </w:r>
      <w:r>
        <w:rPr>
          <w:rFonts w:ascii="Verdana" w:eastAsia="Times New Roman" w:hAnsi="Verdana" w:cs="Arial"/>
          <w:color w:val="232120"/>
        </w:rPr>
        <w:tab/>
      </w:r>
      <w:r>
        <w:rPr>
          <w:rFonts w:ascii="Verdana" w:eastAsia="Times New Roman" w:hAnsi="Verdana" w:cs="Arial"/>
          <w:color w:val="232120"/>
        </w:rPr>
        <w:tab/>
        <w:t>David A Lavery CB</w:t>
      </w:r>
      <w:r w:rsidR="005D1367">
        <w:rPr>
          <w:rFonts w:ascii="Verdana" w:eastAsia="Times New Roman" w:hAnsi="Verdana" w:cs="Arial"/>
          <w:color w:val="232120"/>
        </w:rPr>
        <w:t xml:space="preserve"> </w:t>
      </w:r>
      <w:r w:rsidR="00237F52">
        <w:rPr>
          <w:rFonts w:ascii="Verdana" w:eastAsia="Times New Roman" w:hAnsi="Verdana" w:cs="Arial"/>
          <w:color w:val="232120"/>
        </w:rPr>
        <w:t>(agenda items 1-9)</w:t>
      </w:r>
    </w:p>
    <w:p w14:paraId="59A2EEE8" w14:textId="7C1A4C60" w:rsidR="00376FF8" w:rsidRDefault="00376FF8" w:rsidP="00376FF8">
      <w:pPr>
        <w:widowControl w:val="0"/>
        <w:suppressAutoHyphens/>
        <w:autoSpaceDE w:val="0"/>
        <w:autoSpaceDN w:val="0"/>
        <w:adjustRightInd w:val="0"/>
        <w:spacing w:line="288" w:lineRule="auto"/>
        <w:rPr>
          <w:rFonts w:ascii="Verdana" w:eastAsia="Times New Roman" w:hAnsi="Verdana" w:cs="Arial"/>
          <w:color w:val="232120"/>
        </w:rPr>
      </w:pPr>
      <w:r>
        <w:rPr>
          <w:rFonts w:ascii="Verdana" w:eastAsia="Times New Roman" w:hAnsi="Verdana" w:cs="Arial"/>
          <w:color w:val="232120"/>
        </w:rPr>
        <w:tab/>
      </w:r>
      <w:r>
        <w:rPr>
          <w:rFonts w:ascii="Verdana" w:eastAsia="Times New Roman" w:hAnsi="Verdana" w:cs="Arial"/>
          <w:color w:val="232120"/>
        </w:rPr>
        <w:tab/>
      </w:r>
      <w:r>
        <w:rPr>
          <w:rFonts w:ascii="Verdana" w:eastAsia="Times New Roman" w:hAnsi="Verdana" w:cs="Arial"/>
          <w:color w:val="232120"/>
        </w:rPr>
        <w:tab/>
        <w:t>Eddie Rooney</w:t>
      </w:r>
      <w:r w:rsidR="005D1367">
        <w:rPr>
          <w:rFonts w:ascii="Verdana" w:eastAsia="Times New Roman" w:hAnsi="Verdana" w:cs="Arial"/>
          <w:color w:val="232120"/>
        </w:rPr>
        <w:t xml:space="preserve"> </w:t>
      </w:r>
    </w:p>
    <w:p w14:paraId="5AB42DD2" w14:textId="72E19667" w:rsidR="00376FF8" w:rsidRDefault="00376FF8" w:rsidP="00376FF8">
      <w:pPr>
        <w:widowControl w:val="0"/>
        <w:suppressAutoHyphens/>
        <w:autoSpaceDE w:val="0"/>
        <w:autoSpaceDN w:val="0"/>
        <w:adjustRightInd w:val="0"/>
        <w:spacing w:line="288" w:lineRule="auto"/>
        <w:rPr>
          <w:rFonts w:ascii="Verdana" w:eastAsia="Times New Roman" w:hAnsi="Verdana" w:cs="Arial"/>
          <w:color w:val="232120"/>
        </w:rPr>
      </w:pPr>
      <w:r>
        <w:rPr>
          <w:rFonts w:ascii="Verdana" w:eastAsia="Times New Roman" w:hAnsi="Verdana" w:cs="Arial"/>
          <w:color w:val="232120"/>
        </w:rPr>
        <w:tab/>
      </w:r>
      <w:r>
        <w:rPr>
          <w:rFonts w:ascii="Verdana" w:eastAsia="Times New Roman" w:hAnsi="Verdana" w:cs="Arial"/>
          <w:color w:val="232120"/>
        </w:rPr>
        <w:tab/>
      </w:r>
      <w:r>
        <w:rPr>
          <w:rFonts w:ascii="Verdana" w:eastAsia="Times New Roman" w:hAnsi="Verdana" w:cs="Arial"/>
          <w:color w:val="232120"/>
        </w:rPr>
        <w:tab/>
        <w:t>Stephen White</w:t>
      </w:r>
    </w:p>
    <w:p w14:paraId="5353E78D" w14:textId="0D62F080" w:rsidR="005D1367" w:rsidRPr="00FB4FD5" w:rsidRDefault="005D1367" w:rsidP="00376FF8">
      <w:pPr>
        <w:widowControl w:val="0"/>
        <w:suppressAutoHyphens/>
        <w:autoSpaceDE w:val="0"/>
        <w:autoSpaceDN w:val="0"/>
        <w:adjustRightInd w:val="0"/>
        <w:spacing w:line="288" w:lineRule="auto"/>
        <w:rPr>
          <w:rFonts w:ascii="Verdana" w:eastAsia="Times New Roman" w:hAnsi="Verdana" w:cs="Arial"/>
          <w:color w:val="232120"/>
        </w:rPr>
      </w:pPr>
      <w:r>
        <w:rPr>
          <w:rFonts w:ascii="Verdana" w:eastAsia="Times New Roman" w:hAnsi="Verdana" w:cs="Arial"/>
          <w:color w:val="232120"/>
        </w:rPr>
        <w:tab/>
      </w:r>
      <w:r>
        <w:rPr>
          <w:rFonts w:ascii="Verdana" w:eastAsia="Times New Roman" w:hAnsi="Verdana" w:cs="Arial"/>
          <w:color w:val="232120"/>
        </w:rPr>
        <w:tab/>
      </w:r>
      <w:r>
        <w:rPr>
          <w:rFonts w:ascii="Verdana" w:eastAsia="Times New Roman" w:hAnsi="Verdana" w:cs="Arial"/>
          <w:color w:val="232120"/>
        </w:rPr>
        <w:tab/>
        <w:t xml:space="preserve">Maura Muldoon </w:t>
      </w:r>
    </w:p>
    <w:p w14:paraId="4D4EAE93" w14:textId="77777777" w:rsidR="00376FF8" w:rsidRPr="00FB4FD5" w:rsidRDefault="00376FF8" w:rsidP="00376FF8">
      <w:pPr>
        <w:widowControl w:val="0"/>
        <w:suppressAutoHyphens/>
        <w:autoSpaceDE w:val="0"/>
        <w:autoSpaceDN w:val="0"/>
        <w:adjustRightInd w:val="0"/>
        <w:spacing w:line="288" w:lineRule="auto"/>
        <w:rPr>
          <w:rFonts w:ascii="Verdana" w:eastAsia="Times New Roman" w:hAnsi="Verdana" w:cs="Arial"/>
          <w:color w:val="232120"/>
        </w:rPr>
      </w:pPr>
      <w:r w:rsidRPr="00FB4FD5">
        <w:rPr>
          <w:rFonts w:ascii="Verdana" w:eastAsia="Times New Roman" w:hAnsi="Verdana" w:cs="Arial"/>
          <w:color w:val="232120"/>
        </w:rPr>
        <w:tab/>
      </w:r>
      <w:r w:rsidRPr="00FB4FD5">
        <w:rPr>
          <w:rFonts w:ascii="Verdana" w:eastAsia="Times New Roman" w:hAnsi="Verdana" w:cs="Arial"/>
          <w:color w:val="232120"/>
        </w:rPr>
        <w:tab/>
      </w:r>
      <w:r w:rsidRPr="00FB4FD5">
        <w:rPr>
          <w:rFonts w:ascii="Verdana" w:eastAsia="Times New Roman" w:hAnsi="Verdana" w:cs="Arial"/>
          <w:color w:val="232120"/>
        </w:rPr>
        <w:tab/>
      </w:r>
    </w:p>
    <w:p w14:paraId="5E8C1CB6" w14:textId="77777777" w:rsidR="00376FF8" w:rsidRDefault="00376FF8" w:rsidP="00376FF8">
      <w:pPr>
        <w:widowControl w:val="0"/>
        <w:suppressAutoHyphens/>
        <w:autoSpaceDE w:val="0"/>
        <w:autoSpaceDN w:val="0"/>
        <w:adjustRightInd w:val="0"/>
        <w:spacing w:line="288" w:lineRule="auto"/>
        <w:ind w:left="2160" w:hanging="2160"/>
        <w:rPr>
          <w:rFonts w:ascii="Verdana" w:eastAsia="Times New Roman" w:hAnsi="Verdana" w:cs="Arial"/>
          <w:color w:val="232120"/>
        </w:rPr>
      </w:pPr>
      <w:r w:rsidRPr="00FB4FD5">
        <w:rPr>
          <w:rFonts w:ascii="Verdana" w:eastAsia="Times New Roman" w:hAnsi="Verdana" w:cs="Arial"/>
          <w:b/>
          <w:color w:val="232120"/>
        </w:rPr>
        <w:t>In attendance:</w:t>
      </w:r>
      <w:r>
        <w:rPr>
          <w:rFonts w:ascii="Verdana" w:eastAsia="Times New Roman" w:hAnsi="Verdana" w:cs="Arial"/>
          <w:color w:val="232120"/>
        </w:rPr>
        <w:tab/>
        <w:t xml:space="preserve">David Russell, Chief Executive </w:t>
      </w:r>
    </w:p>
    <w:p w14:paraId="40364DC1" w14:textId="77777777" w:rsidR="00376FF8" w:rsidRDefault="00376FF8" w:rsidP="00376FF8">
      <w:pPr>
        <w:widowControl w:val="0"/>
        <w:suppressAutoHyphens/>
        <w:autoSpaceDE w:val="0"/>
        <w:autoSpaceDN w:val="0"/>
        <w:adjustRightInd w:val="0"/>
        <w:spacing w:line="288" w:lineRule="auto"/>
        <w:ind w:left="2160"/>
        <w:rPr>
          <w:rFonts w:ascii="Verdana" w:eastAsia="Times New Roman" w:hAnsi="Verdana" w:cs="Arial"/>
          <w:color w:val="232120"/>
        </w:rPr>
      </w:pPr>
      <w:r w:rsidRPr="00FB4FD5">
        <w:rPr>
          <w:rFonts w:ascii="Verdana" w:eastAsia="Times New Roman" w:hAnsi="Verdana" w:cs="Arial"/>
          <w:color w:val="232120"/>
        </w:rPr>
        <w:t>Lorraine Hamill, Director (Finance, Personnel and Corporate Affairs)</w:t>
      </w:r>
      <w:r>
        <w:rPr>
          <w:rFonts w:ascii="Verdana" w:eastAsia="Times New Roman" w:hAnsi="Verdana" w:cs="Arial"/>
          <w:color w:val="232120"/>
        </w:rPr>
        <w:t xml:space="preserve"> </w:t>
      </w:r>
    </w:p>
    <w:p w14:paraId="7E51C492" w14:textId="77777777" w:rsidR="00376FF8" w:rsidRDefault="00376FF8" w:rsidP="00376FF8">
      <w:pPr>
        <w:widowControl w:val="0"/>
        <w:suppressAutoHyphens/>
        <w:autoSpaceDE w:val="0"/>
        <w:autoSpaceDN w:val="0"/>
        <w:adjustRightInd w:val="0"/>
        <w:spacing w:line="288" w:lineRule="auto"/>
        <w:ind w:left="2160"/>
        <w:rPr>
          <w:rFonts w:ascii="Verdana" w:hAnsi="Verdana" w:cs="Arial"/>
        </w:rPr>
      </w:pPr>
      <w:r w:rsidRPr="00FB4FD5">
        <w:rPr>
          <w:rFonts w:ascii="Verdana" w:hAnsi="Verdana" w:cs="Arial"/>
        </w:rPr>
        <w:t>Claire Martin, Director (Communications, Information and Education, Public and Political Affairs</w:t>
      </w:r>
      <w:r>
        <w:rPr>
          <w:rFonts w:ascii="Verdana" w:hAnsi="Verdana" w:cs="Arial"/>
        </w:rPr>
        <w:t>)</w:t>
      </w:r>
      <w:r w:rsidRPr="00FB4FD5">
        <w:rPr>
          <w:rFonts w:ascii="Verdana" w:hAnsi="Verdana" w:cs="Arial"/>
        </w:rPr>
        <w:t xml:space="preserve"> </w:t>
      </w:r>
    </w:p>
    <w:p w14:paraId="21EEFE9D" w14:textId="49FBA69D" w:rsidR="00B0730D" w:rsidRDefault="00B0730D" w:rsidP="00B0730D">
      <w:pPr>
        <w:widowControl w:val="0"/>
        <w:suppressAutoHyphens/>
        <w:autoSpaceDE w:val="0"/>
        <w:autoSpaceDN w:val="0"/>
        <w:adjustRightInd w:val="0"/>
        <w:spacing w:line="288" w:lineRule="auto"/>
        <w:ind w:left="2160"/>
        <w:rPr>
          <w:rFonts w:ascii="Verdana" w:hAnsi="Verdana" w:cs="Arial"/>
        </w:rPr>
      </w:pPr>
      <w:r w:rsidRPr="00B0730D">
        <w:rPr>
          <w:rFonts w:ascii="Verdana" w:hAnsi="Verdana" w:cs="Arial"/>
        </w:rPr>
        <w:t>Rhyannon Blythe, Director (Legal, Research and Investigat</w:t>
      </w:r>
      <w:r>
        <w:rPr>
          <w:rFonts w:ascii="Verdana" w:hAnsi="Verdana" w:cs="Arial"/>
        </w:rPr>
        <w:t>ions, and Advice to Government)</w:t>
      </w:r>
      <w:r w:rsidR="00D3664C">
        <w:rPr>
          <w:rFonts w:ascii="Verdana" w:hAnsi="Verdana" w:cs="Arial"/>
        </w:rPr>
        <w:t xml:space="preserve"> (agenda item 8)</w:t>
      </w:r>
    </w:p>
    <w:p w14:paraId="68AAA453" w14:textId="77777777" w:rsidR="00B0730D" w:rsidRPr="00FB4FD5" w:rsidRDefault="00B0730D" w:rsidP="00B0730D">
      <w:pPr>
        <w:widowControl w:val="0"/>
        <w:suppressAutoHyphens/>
        <w:autoSpaceDE w:val="0"/>
        <w:autoSpaceDN w:val="0"/>
        <w:adjustRightInd w:val="0"/>
        <w:spacing w:line="288" w:lineRule="auto"/>
        <w:ind w:left="2160"/>
        <w:rPr>
          <w:rFonts w:ascii="Verdana" w:hAnsi="Verdana" w:cs="Arial"/>
        </w:rPr>
      </w:pPr>
      <w:r>
        <w:rPr>
          <w:rFonts w:ascii="Verdana" w:hAnsi="Verdana" w:cs="Arial"/>
        </w:rPr>
        <w:t>Rebecca Magee, Personal Assistant</w:t>
      </w:r>
    </w:p>
    <w:p w14:paraId="4E5ED728" w14:textId="65F4E1B9" w:rsidR="00376FF8" w:rsidRDefault="00376FF8" w:rsidP="00464737">
      <w:pPr>
        <w:widowControl w:val="0"/>
        <w:suppressAutoHyphens/>
        <w:autoSpaceDE w:val="0"/>
        <w:autoSpaceDN w:val="0"/>
        <w:adjustRightInd w:val="0"/>
        <w:spacing w:line="288" w:lineRule="auto"/>
        <w:ind w:left="2160"/>
        <w:rPr>
          <w:rFonts w:ascii="Verdana" w:eastAsia="Times New Roman" w:hAnsi="Verdana" w:cs="Arial"/>
          <w:color w:val="232120"/>
        </w:rPr>
      </w:pPr>
      <w:r>
        <w:rPr>
          <w:rFonts w:ascii="Verdana" w:eastAsia="Times New Roman" w:hAnsi="Verdana" w:cs="Arial"/>
          <w:color w:val="232120"/>
        </w:rPr>
        <w:t xml:space="preserve">Nikita Brijpaul, Boardroom Apprentice </w:t>
      </w:r>
      <w:r w:rsidR="00237F52">
        <w:rPr>
          <w:rFonts w:ascii="Verdana" w:eastAsia="Times New Roman" w:hAnsi="Verdana" w:cs="Arial"/>
          <w:color w:val="232120"/>
        </w:rPr>
        <w:t>(agenda item 4)</w:t>
      </w:r>
    </w:p>
    <w:p w14:paraId="73847465" w14:textId="51351B76" w:rsidR="00237F52" w:rsidRDefault="00237F52" w:rsidP="00237F52">
      <w:pPr>
        <w:widowControl w:val="0"/>
        <w:suppressAutoHyphens/>
        <w:autoSpaceDE w:val="0"/>
        <w:autoSpaceDN w:val="0"/>
        <w:adjustRightInd w:val="0"/>
        <w:spacing w:line="288" w:lineRule="auto"/>
        <w:ind w:left="2160"/>
        <w:rPr>
          <w:rFonts w:ascii="Verdana" w:eastAsia="Times New Roman" w:hAnsi="Verdana" w:cs="Arial"/>
          <w:color w:val="232120"/>
        </w:rPr>
      </w:pPr>
      <w:r w:rsidRPr="00237F52">
        <w:rPr>
          <w:rFonts w:ascii="Verdana" w:eastAsia="Times New Roman" w:hAnsi="Verdana" w:cs="Arial"/>
          <w:color w:val="232120"/>
        </w:rPr>
        <w:t>Éilis Haughey</w:t>
      </w:r>
      <w:r>
        <w:rPr>
          <w:rFonts w:ascii="Verdana" w:eastAsia="Times New Roman" w:hAnsi="Verdana" w:cs="Arial"/>
          <w:color w:val="232120"/>
        </w:rPr>
        <w:t xml:space="preserve">, </w:t>
      </w:r>
      <w:r w:rsidRPr="00237F52">
        <w:rPr>
          <w:rFonts w:ascii="Verdana" w:eastAsia="Times New Roman" w:hAnsi="Verdana" w:cs="Arial"/>
          <w:color w:val="232120"/>
        </w:rPr>
        <w:t>Head of Service (Dedicated Mechanism)</w:t>
      </w:r>
      <w:r>
        <w:rPr>
          <w:rFonts w:ascii="Verdana" w:eastAsia="Times New Roman" w:hAnsi="Verdana" w:cs="Arial"/>
          <w:color w:val="232120"/>
        </w:rPr>
        <w:t xml:space="preserve"> (Agenda item 3)</w:t>
      </w:r>
    </w:p>
    <w:p w14:paraId="07F64150" w14:textId="77777777" w:rsidR="00D45101" w:rsidRDefault="00D45101" w:rsidP="00D45101">
      <w:pPr>
        <w:widowControl w:val="0"/>
        <w:suppressAutoHyphens/>
        <w:autoSpaceDE w:val="0"/>
        <w:autoSpaceDN w:val="0"/>
        <w:adjustRightInd w:val="0"/>
        <w:spacing w:line="288" w:lineRule="auto"/>
        <w:ind w:left="2160"/>
        <w:rPr>
          <w:rFonts w:ascii="Verdana" w:eastAsia="Times New Roman" w:hAnsi="Verdana" w:cs="Arial"/>
          <w:color w:val="232120"/>
        </w:rPr>
      </w:pPr>
    </w:p>
    <w:p w14:paraId="32D67974" w14:textId="77777777" w:rsidR="00376FF8" w:rsidRPr="00FB4FD5" w:rsidRDefault="00376FF8" w:rsidP="00376FF8">
      <w:pPr>
        <w:pStyle w:val="BasicParagraph"/>
        <w:numPr>
          <w:ilvl w:val="0"/>
          <w:numId w:val="1"/>
        </w:numPr>
        <w:suppressAutoHyphens/>
        <w:ind w:left="709" w:hanging="709"/>
        <w:rPr>
          <w:rFonts w:ascii="Verdana" w:hAnsi="Verdana" w:cs="Arial"/>
          <w:b/>
          <w:color w:val="77328A"/>
          <w:sz w:val="30"/>
          <w:szCs w:val="30"/>
        </w:rPr>
      </w:pPr>
      <w:r w:rsidRPr="00FB4FD5">
        <w:rPr>
          <w:rFonts w:ascii="Verdana" w:hAnsi="Verdana" w:cs="Arial"/>
          <w:b/>
          <w:color w:val="77328A"/>
          <w:sz w:val="30"/>
          <w:szCs w:val="30"/>
        </w:rPr>
        <w:t>Apologies and Declarations of Interest</w:t>
      </w:r>
    </w:p>
    <w:p w14:paraId="68FE1F12" w14:textId="77777777" w:rsidR="00376FF8" w:rsidRPr="00FB4FD5" w:rsidRDefault="00376FF8" w:rsidP="00376FF8">
      <w:pPr>
        <w:rPr>
          <w:rFonts w:ascii="Verdana" w:hAnsi="Verdana" w:cs="Arial"/>
        </w:rPr>
      </w:pPr>
    </w:p>
    <w:p w14:paraId="77FADDC3" w14:textId="410D4D1F" w:rsidR="00376FF8" w:rsidRDefault="005D1367" w:rsidP="00376FF8">
      <w:pPr>
        <w:pStyle w:val="ListParagraph"/>
        <w:numPr>
          <w:ilvl w:val="1"/>
          <w:numId w:val="1"/>
        </w:numPr>
        <w:rPr>
          <w:rFonts w:ascii="Verdana" w:hAnsi="Verdana" w:cs="Arial"/>
        </w:rPr>
      </w:pPr>
      <w:r>
        <w:rPr>
          <w:rFonts w:ascii="Verdana" w:hAnsi="Verdana" w:cs="Arial"/>
        </w:rPr>
        <w:t>There were no apologies</w:t>
      </w:r>
      <w:r w:rsidR="002E646B">
        <w:rPr>
          <w:rFonts w:ascii="Verdana" w:hAnsi="Verdana" w:cs="Arial"/>
        </w:rPr>
        <w:t xml:space="preserve"> and no conflict</w:t>
      </w:r>
      <w:r w:rsidR="00CA0AFE">
        <w:rPr>
          <w:rFonts w:ascii="Verdana" w:hAnsi="Verdana" w:cs="Arial"/>
        </w:rPr>
        <w:t>s</w:t>
      </w:r>
      <w:r w:rsidR="002E646B">
        <w:rPr>
          <w:rFonts w:ascii="Verdana" w:hAnsi="Verdana" w:cs="Arial"/>
        </w:rPr>
        <w:t xml:space="preserve"> of interest</w:t>
      </w:r>
      <w:r>
        <w:rPr>
          <w:rFonts w:ascii="Verdana" w:hAnsi="Verdana" w:cs="Arial"/>
        </w:rPr>
        <w:t xml:space="preserve">. </w:t>
      </w:r>
      <w:r w:rsidR="00376FF8" w:rsidRPr="00FB4FD5">
        <w:rPr>
          <w:rFonts w:ascii="Verdana" w:hAnsi="Verdana" w:cs="Arial"/>
        </w:rPr>
        <w:br/>
      </w:r>
    </w:p>
    <w:p w14:paraId="6F27A765" w14:textId="3B5B7A6A" w:rsidR="00CA0AFE" w:rsidRDefault="00CA0AFE" w:rsidP="00CA0AFE">
      <w:pPr>
        <w:pStyle w:val="ListParagraph"/>
        <w:ind w:left="1440"/>
        <w:rPr>
          <w:rFonts w:ascii="Verdana" w:hAnsi="Verdana" w:cs="Arial"/>
        </w:rPr>
      </w:pPr>
    </w:p>
    <w:p w14:paraId="3F740BA6" w14:textId="77777777" w:rsidR="00CA0AFE" w:rsidRPr="00FB4FD5" w:rsidRDefault="00CA0AFE" w:rsidP="00CA0AFE">
      <w:pPr>
        <w:pStyle w:val="ListParagraph"/>
        <w:ind w:left="1440"/>
        <w:rPr>
          <w:rFonts w:ascii="Verdana" w:hAnsi="Verdana" w:cs="Arial"/>
        </w:rPr>
      </w:pPr>
    </w:p>
    <w:p w14:paraId="080A6832" w14:textId="77777777" w:rsidR="00376FF8" w:rsidRDefault="00376FF8" w:rsidP="00376FF8"/>
    <w:p w14:paraId="124BF73F" w14:textId="11BC436D" w:rsidR="00376FF8" w:rsidRPr="00FB4FD5" w:rsidRDefault="00376FF8" w:rsidP="00376FF8">
      <w:pPr>
        <w:pStyle w:val="BasicParagraph"/>
        <w:suppressAutoHyphens/>
        <w:ind w:left="720" w:hanging="720"/>
        <w:rPr>
          <w:rFonts w:ascii="Verdana" w:hAnsi="Verdana" w:cs="Arial"/>
          <w:b/>
          <w:color w:val="77328A"/>
          <w:sz w:val="30"/>
          <w:szCs w:val="30"/>
        </w:rPr>
      </w:pPr>
      <w:r>
        <w:rPr>
          <w:rFonts w:ascii="Verdana" w:hAnsi="Verdana" w:cs="Arial"/>
          <w:b/>
          <w:color w:val="77328A"/>
          <w:sz w:val="30"/>
          <w:szCs w:val="30"/>
        </w:rPr>
        <w:lastRenderedPageBreak/>
        <w:t>2.</w:t>
      </w:r>
      <w:r>
        <w:rPr>
          <w:rFonts w:ascii="Verdana" w:hAnsi="Verdana" w:cs="Arial"/>
          <w:b/>
          <w:color w:val="77328A"/>
          <w:sz w:val="30"/>
          <w:szCs w:val="30"/>
        </w:rPr>
        <w:tab/>
        <w:t>Minutes of the 2</w:t>
      </w:r>
      <w:r w:rsidR="0092089E">
        <w:rPr>
          <w:rFonts w:ascii="Verdana" w:hAnsi="Verdana" w:cs="Arial"/>
          <w:b/>
          <w:color w:val="77328A"/>
          <w:sz w:val="30"/>
          <w:szCs w:val="30"/>
        </w:rPr>
        <w:t>31st</w:t>
      </w:r>
      <w:r>
        <w:rPr>
          <w:rFonts w:ascii="Verdana" w:hAnsi="Verdana" w:cs="Arial"/>
          <w:b/>
          <w:color w:val="77328A"/>
          <w:sz w:val="30"/>
          <w:szCs w:val="30"/>
        </w:rPr>
        <w:t xml:space="preserve"> </w:t>
      </w:r>
      <w:r w:rsidRPr="00FB4FD5">
        <w:rPr>
          <w:rFonts w:ascii="Verdana" w:hAnsi="Verdana" w:cs="Arial"/>
          <w:b/>
          <w:color w:val="77328A"/>
          <w:sz w:val="30"/>
          <w:szCs w:val="30"/>
        </w:rPr>
        <w:t>Commission meeting and matters arising</w:t>
      </w:r>
    </w:p>
    <w:p w14:paraId="2F89F727" w14:textId="4205B5FE" w:rsidR="00B167C0" w:rsidRPr="00FB4FD5" w:rsidRDefault="00376FF8" w:rsidP="00B167C0">
      <w:pPr>
        <w:pStyle w:val="BasicParagraph"/>
        <w:suppressAutoHyphens/>
        <w:ind w:left="720" w:hanging="720"/>
        <w:rPr>
          <w:rFonts w:ascii="Verdana" w:hAnsi="Verdana" w:cs="Arial"/>
          <w:b/>
          <w:color w:val="77328A"/>
          <w:sz w:val="30"/>
          <w:szCs w:val="30"/>
        </w:rPr>
      </w:pPr>
      <w:r w:rsidRPr="00FB4FD5">
        <w:rPr>
          <w:rFonts w:ascii="Verdana" w:hAnsi="Verdana" w:cs="Arial"/>
          <w:color w:val="auto"/>
        </w:rPr>
        <w:tab/>
      </w:r>
    </w:p>
    <w:p w14:paraId="5ADB60CB" w14:textId="5F32BC73" w:rsidR="00B167C0" w:rsidRPr="00A10E7A" w:rsidRDefault="00B167C0" w:rsidP="00B167C0">
      <w:pPr>
        <w:pStyle w:val="BasicParagraph"/>
        <w:suppressAutoHyphens/>
        <w:ind w:left="1440" w:hanging="720"/>
        <w:rPr>
          <w:rFonts w:ascii="Verdana" w:hAnsi="Verdana" w:cs="Arial"/>
          <w:color w:val="auto"/>
        </w:rPr>
      </w:pPr>
      <w:r w:rsidRPr="00FB4FD5">
        <w:rPr>
          <w:rFonts w:ascii="Verdana" w:hAnsi="Verdana" w:cs="Arial"/>
          <w:color w:val="auto"/>
        </w:rPr>
        <w:t>2.1</w:t>
      </w:r>
      <w:r w:rsidRPr="00FB4FD5">
        <w:rPr>
          <w:rFonts w:ascii="Verdana" w:hAnsi="Verdana" w:cs="Arial"/>
          <w:color w:val="auto"/>
        </w:rPr>
        <w:tab/>
        <w:t xml:space="preserve">The minutes of the </w:t>
      </w:r>
      <w:r>
        <w:rPr>
          <w:rFonts w:ascii="Verdana" w:hAnsi="Verdana" w:cs="Arial"/>
          <w:color w:val="auto"/>
        </w:rPr>
        <w:t>23</w:t>
      </w:r>
      <w:r w:rsidR="009B0404">
        <w:rPr>
          <w:rFonts w:ascii="Verdana" w:hAnsi="Verdana" w:cs="Arial"/>
          <w:color w:val="auto"/>
        </w:rPr>
        <w:t>1</w:t>
      </w:r>
      <w:r w:rsidR="009B0404" w:rsidRPr="009B0404">
        <w:rPr>
          <w:rFonts w:ascii="Verdana" w:hAnsi="Verdana" w:cs="Arial"/>
          <w:color w:val="auto"/>
          <w:vertAlign w:val="superscript"/>
        </w:rPr>
        <w:t>st</w:t>
      </w:r>
      <w:r w:rsidR="009B0404">
        <w:rPr>
          <w:rFonts w:ascii="Verdana" w:hAnsi="Verdana" w:cs="Arial"/>
          <w:color w:val="auto"/>
        </w:rPr>
        <w:t xml:space="preserve"> </w:t>
      </w:r>
      <w:r w:rsidRPr="00FB4FD5">
        <w:rPr>
          <w:rFonts w:ascii="Verdana" w:hAnsi="Verdana" w:cs="Arial"/>
          <w:color w:val="auto"/>
        </w:rPr>
        <w:t xml:space="preserve">Commission meeting held on </w:t>
      </w:r>
      <w:r w:rsidR="009B0404">
        <w:rPr>
          <w:rFonts w:ascii="Verdana" w:hAnsi="Verdana" w:cs="Arial"/>
          <w:color w:val="auto"/>
        </w:rPr>
        <w:t>25 January 2021</w:t>
      </w:r>
      <w:r w:rsidRPr="00FB4FD5">
        <w:rPr>
          <w:rFonts w:ascii="Verdana" w:hAnsi="Verdana" w:cs="Arial"/>
          <w:color w:val="auto"/>
        </w:rPr>
        <w:t xml:space="preserve"> we</w:t>
      </w:r>
      <w:r>
        <w:rPr>
          <w:rFonts w:ascii="Verdana" w:hAnsi="Verdana" w:cs="Arial"/>
          <w:color w:val="auto"/>
        </w:rPr>
        <w:t>re agreed as an accurate record.</w:t>
      </w:r>
    </w:p>
    <w:p w14:paraId="2D1D2C7B" w14:textId="5E108D50" w:rsidR="00B167C0" w:rsidRPr="005D1367" w:rsidRDefault="00B167C0" w:rsidP="00B167C0">
      <w:pPr>
        <w:pStyle w:val="BasicParagraph"/>
        <w:suppressAutoHyphens/>
        <w:ind w:left="709"/>
        <w:rPr>
          <w:rFonts w:ascii="Verdana" w:hAnsi="Verdana" w:cs="Arial"/>
          <w:b/>
          <w:color w:val="auto"/>
        </w:rPr>
      </w:pPr>
      <w:r w:rsidRPr="00FB4FD5">
        <w:rPr>
          <w:rFonts w:ascii="Verdana" w:hAnsi="Verdana" w:cs="Arial"/>
          <w:b/>
          <w:color w:val="auto"/>
        </w:rPr>
        <w:t xml:space="preserve">Action:  </w:t>
      </w:r>
      <w:r>
        <w:rPr>
          <w:rFonts w:ascii="Verdana" w:hAnsi="Verdana" w:cs="Arial"/>
          <w:b/>
          <w:color w:val="auto"/>
        </w:rPr>
        <w:t>23</w:t>
      </w:r>
      <w:r w:rsidR="009B0404">
        <w:rPr>
          <w:rFonts w:ascii="Verdana" w:hAnsi="Verdana" w:cs="Arial"/>
          <w:b/>
          <w:color w:val="auto"/>
        </w:rPr>
        <w:t>1</w:t>
      </w:r>
      <w:r w:rsidR="009B0404" w:rsidRPr="009B0404">
        <w:rPr>
          <w:rFonts w:ascii="Verdana" w:hAnsi="Verdana" w:cs="Arial"/>
          <w:b/>
          <w:color w:val="auto"/>
          <w:vertAlign w:val="superscript"/>
        </w:rPr>
        <w:t>st</w:t>
      </w:r>
      <w:r w:rsidR="009B0404">
        <w:rPr>
          <w:rFonts w:ascii="Verdana" w:hAnsi="Verdana" w:cs="Arial"/>
          <w:b/>
          <w:color w:val="auto"/>
        </w:rPr>
        <w:t xml:space="preserve"> </w:t>
      </w:r>
      <w:r w:rsidRPr="00FB4FD5">
        <w:rPr>
          <w:rFonts w:ascii="Verdana" w:hAnsi="Verdana" w:cs="Arial"/>
          <w:b/>
          <w:color w:val="auto"/>
        </w:rPr>
        <w:t>Commission meeting minutes to be uploaded to the website.</w:t>
      </w:r>
      <w:r>
        <w:rPr>
          <w:rFonts w:ascii="Verdana" w:hAnsi="Verdana" w:cs="Arial"/>
          <w:color w:val="auto"/>
        </w:rPr>
        <w:t xml:space="preserve"> </w:t>
      </w:r>
    </w:p>
    <w:p w14:paraId="1ECCBE1C" w14:textId="77777777" w:rsidR="00B167C0" w:rsidRPr="00470D82" w:rsidRDefault="00B167C0" w:rsidP="00B167C0">
      <w:pPr>
        <w:pStyle w:val="BasicParagraph"/>
        <w:suppressAutoHyphens/>
        <w:rPr>
          <w:rFonts w:ascii="Verdana" w:hAnsi="Verdana" w:cs="Arial"/>
          <w:color w:val="auto"/>
        </w:rPr>
      </w:pPr>
    </w:p>
    <w:p w14:paraId="2FA5F444" w14:textId="58418434" w:rsidR="00B167C0" w:rsidRDefault="00B167C0" w:rsidP="00B167C0">
      <w:pPr>
        <w:pStyle w:val="BasicParagraph"/>
        <w:suppressAutoHyphens/>
        <w:ind w:left="1437" w:hanging="728"/>
        <w:rPr>
          <w:rFonts w:ascii="Verdana" w:hAnsi="Verdana" w:cs="Arial"/>
          <w:color w:val="auto"/>
        </w:rPr>
      </w:pPr>
      <w:r w:rsidRPr="00470D82">
        <w:rPr>
          <w:rFonts w:ascii="Verdana" w:hAnsi="Verdana" w:cs="Arial"/>
          <w:color w:val="auto"/>
        </w:rPr>
        <w:t>2.</w:t>
      </w:r>
      <w:r w:rsidR="00157EE2">
        <w:rPr>
          <w:rFonts w:ascii="Verdana" w:hAnsi="Verdana" w:cs="Arial"/>
          <w:color w:val="auto"/>
        </w:rPr>
        <w:t>2</w:t>
      </w:r>
      <w:r>
        <w:rPr>
          <w:rFonts w:ascii="Verdana" w:hAnsi="Verdana" w:cs="Arial"/>
          <w:color w:val="auto"/>
        </w:rPr>
        <w:tab/>
        <w:t xml:space="preserve">It was noted that recruitment </w:t>
      </w:r>
      <w:r w:rsidRPr="008A5B7C">
        <w:rPr>
          <w:rFonts w:ascii="Verdana" w:hAnsi="Verdana" w:cs="Arial"/>
          <w:color w:val="auto"/>
        </w:rPr>
        <w:t>for an Independent Chair for the Audit and Risk Management Committee</w:t>
      </w:r>
      <w:r>
        <w:rPr>
          <w:rFonts w:ascii="Verdana" w:hAnsi="Verdana" w:cs="Arial"/>
          <w:color w:val="auto"/>
        </w:rPr>
        <w:t xml:space="preserve"> </w:t>
      </w:r>
      <w:r w:rsidR="00157EE2">
        <w:rPr>
          <w:rFonts w:ascii="Verdana" w:hAnsi="Verdana" w:cs="Arial"/>
          <w:color w:val="auto"/>
        </w:rPr>
        <w:t xml:space="preserve">was discussed with HR company HeadsTogether and following minor changes to the recruitment pack, advertising of post is expected to take place during the first week of March </w:t>
      </w:r>
      <w:r>
        <w:rPr>
          <w:rFonts w:ascii="Verdana" w:hAnsi="Verdana" w:cs="Arial"/>
          <w:color w:val="auto"/>
        </w:rPr>
        <w:t>(item 2.3 of the 23</w:t>
      </w:r>
      <w:r w:rsidR="0019752B">
        <w:rPr>
          <w:rFonts w:ascii="Verdana" w:hAnsi="Verdana" w:cs="Arial"/>
          <w:color w:val="auto"/>
        </w:rPr>
        <w:t>1</w:t>
      </w:r>
      <w:r w:rsidR="0019752B" w:rsidRPr="0019752B">
        <w:rPr>
          <w:rFonts w:ascii="Verdana" w:hAnsi="Verdana" w:cs="Arial"/>
          <w:color w:val="auto"/>
          <w:vertAlign w:val="superscript"/>
        </w:rPr>
        <w:t>st</w:t>
      </w:r>
      <w:r w:rsidR="0019752B">
        <w:rPr>
          <w:rFonts w:ascii="Verdana" w:hAnsi="Verdana" w:cs="Arial"/>
          <w:color w:val="auto"/>
        </w:rPr>
        <w:t xml:space="preserve"> </w:t>
      </w:r>
      <w:r>
        <w:rPr>
          <w:rFonts w:ascii="Verdana" w:hAnsi="Verdana" w:cs="Arial"/>
          <w:color w:val="auto"/>
        </w:rPr>
        <w:t>minutes refers).</w:t>
      </w:r>
    </w:p>
    <w:p w14:paraId="0C98A21C" w14:textId="77777777" w:rsidR="00B167C0" w:rsidRDefault="00B167C0" w:rsidP="00B167C0">
      <w:pPr>
        <w:pStyle w:val="BasicParagraph"/>
        <w:suppressAutoHyphens/>
        <w:rPr>
          <w:rFonts w:ascii="Verdana" w:hAnsi="Verdana" w:cs="Arial"/>
          <w:b/>
          <w:color w:val="auto"/>
        </w:rPr>
      </w:pPr>
    </w:p>
    <w:p w14:paraId="568FB1A3" w14:textId="23D3A521" w:rsidR="00B167C0" w:rsidRPr="00A748AE" w:rsidRDefault="00B167C0" w:rsidP="00B167C0">
      <w:pPr>
        <w:pStyle w:val="BasicParagraph"/>
        <w:suppressAutoHyphens/>
        <w:ind w:left="1440" w:hanging="720"/>
        <w:rPr>
          <w:rFonts w:ascii="Verdana" w:hAnsi="Verdana" w:cs="Arial"/>
          <w:color w:val="auto"/>
        </w:rPr>
      </w:pPr>
      <w:r w:rsidRPr="00A748AE">
        <w:rPr>
          <w:rFonts w:ascii="Verdana" w:hAnsi="Verdana" w:cs="Arial"/>
          <w:color w:val="auto"/>
        </w:rPr>
        <w:t>2.</w:t>
      </w:r>
      <w:r w:rsidR="0019752B">
        <w:rPr>
          <w:rFonts w:ascii="Verdana" w:hAnsi="Verdana" w:cs="Arial"/>
          <w:color w:val="auto"/>
        </w:rPr>
        <w:t>3</w:t>
      </w:r>
      <w:r w:rsidRPr="00A748AE">
        <w:rPr>
          <w:rFonts w:ascii="Verdana" w:hAnsi="Verdana" w:cs="Arial"/>
          <w:color w:val="auto"/>
        </w:rPr>
        <w:tab/>
      </w:r>
      <w:r w:rsidR="0019752B">
        <w:rPr>
          <w:rFonts w:ascii="Verdana" w:hAnsi="Verdana" w:cs="Arial"/>
          <w:color w:val="auto"/>
        </w:rPr>
        <w:t xml:space="preserve">A date for a training session for </w:t>
      </w:r>
      <w:r w:rsidRPr="00A748AE">
        <w:rPr>
          <w:rFonts w:ascii="Verdana" w:hAnsi="Verdana" w:cs="Arial"/>
          <w:color w:val="auto"/>
        </w:rPr>
        <w:t>Commissione</w:t>
      </w:r>
      <w:r>
        <w:rPr>
          <w:rFonts w:ascii="Verdana" w:hAnsi="Verdana" w:cs="Arial"/>
          <w:color w:val="auto"/>
        </w:rPr>
        <w:t>rs explaining</w:t>
      </w:r>
      <w:r w:rsidRPr="00A748AE">
        <w:rPr>
          <w:rFonts w:ascii="Verdana" w:hAnsi="Verdana" w:cs="Arial"/>
          <w:color w:val="auto"/>
        </w:rPr>
        <w:t xml:space="preserve"> the </w:t>
      </w:r>
      <w:r>
        <w:rPr>
          <w:rFonts w:ascii="Verdana" w:hAnsi="Verdana" w:cs="Arial"/>
          <w:color w:val="auto"/>
        </w:rPr>
        <w:t xml:space="preserve">operational aspects of </w:t>
      </w:r>
      <w:r w:rsidRPr="00A748AE">
        <w:rPr>
          <w:rFonts w:ascii="Verdana" w:hAnsi="Verdana" w:cs="Arial"/>
          <w:color w:val="auto"/>
        </w:rPr>
        <w:t>the Dedicated Mechanism</w:t>
      </w:r>
      <w:r w:rsidR="0019752B">
        <w:rPr>
          <w:rFonts w:ascii="Verdana" w:hAnsi="Verdana" w:cs="Arial"/>
          <w:color w:val="auto"/>
        </w:rPr>
        <w:t xml:space="preserve"> has been arranged.  Another training session explaining the Bill or Rights for Northern Ireland has also been arranged </w:t>
      </w:r>
      <w:r>
        <w:rPr>
          <w:rFonts w:ascii="Verdana" w:hAnsi="Verdana" w:cs="Arial"/>
          <w:color w:val="auto"/>
        </w:rPr>
        <w:t>(item 2.4 of 23</w:t>
      </w:r>
      <w:r w:rsidR="00F10C08">
        <w:rPr>
          <w:rFonts w:ascii="Verdana" w:hAnsi="Verdana" w:cs="Arial"/>
          <w:color w:val="auto"/>
        </w:rPr>
        <w:t>1</w:t>
      </w:r>
      <w:r w:rsidR="00F10C08" w:rsidRPr="00F10C08">
        <w:rPr>
          <w:rFonts w:ascii="Verdana" w:hAnsi="Verdana" w:cs="Arial"/>
          <w:color w:val="auto"/>
          <w:vertAlign w:val="superscript"/>
        </w:rPr>
        <w:t>st</w:t>
      </w:r>
      <w:r w:rsidR="00F10C08">
        <w:rPr>
          <w:rFonts w:ascii="Verdana" w:hAnsi="Verdana" w:cs="Arial"/>
          <w:color w:val="auto"/>
        </w:rPr>
        <w:t xml:space="preserve"> </w:t>
      </w:r>
      <w:r>
        <w:rPr>
          <w:rFonts w:ascii="Verdana" w:hAnsi="Verdana" w:cs="Arial"/>
          <w:color w:val="auto"/>
        </w:rPr>
        <w:t>Commission meeting refers)</w:t>
      </w:r>
    </w:p>
    <w:p w14:paraId="6A186C8B" w14:textId="1282C9FC" w:rsidR="00376FF8" w:rsidRDefault="00376FF8" w:rsidP="00511365">
      <w:pPr>
        <w:pStyle w:val="BasicParagraph"/>
        <w:suppressAutoHyphens/>
        <w:ind w:left="1440" w:hanging="720"/>
        <w:rPr>
          <w:rFonts w:ascii="Verdana" w:hAnsi="Verdana" w:cs="Arial"/>
          <w:b/>
          <w:color w:val="auto"/>
        </w:rPr>
      </w:pPr>
    </w:p>
    <w:p w14:paraId="3E8B8251" w14:textId="0972AD52" w:rsidR="005E626F" w:rsidRDefault="005E626F" w:rsidP="00511365">
      <w:pPr>
        <w:pStyle w:val="BasicParagraph"/>
        <w:suppressAutoHyphens/>
        <w:ind w:left="1440" w:hanging="720"/>
        <w:rPr>
          <w:rFonts w:ascii="Verdana" w:hAnsi="Verdana" w:cs="Arial"/>
          <w:bCs/>
          <w:color w:val="auto"/>
        </w:rPr>
      </w:pPr>
      <w:r>
        <w:rPr>
          <w:rFonts w:ascii="Verdana" w:hAnsi="Verdana" w:cs="Arial"/>
          <w:bCs/>
          <w:color w:val="auto"/>
        </w:rPr>
        <w:t>2.4</w:t>
      </w:r>
      <w:r>
        <w:rPr>
          <w:rFonts w:ascii="Verdana" w:hAnsi="Verdana" w:cs="Arial"/>
          <w:bCs/>
          <w:color w:val="auto"/>
        </w:rPr>
        <w:tab/>
        <w:t xml:space="preserve">The Abortion Monitoring report is with the Chief Commissioner and a further draft will be shared with Commissioners before the March meeting (item </w:t>
      </w:r>
      <w:r w:rsidR="00F10C08">
        <w:rPr>
          <w:rFonts w:ascii="Verdana" w:hAnsi="Verdana" w:cs="Arial"/>
          <w:bCs/>
          <w:color w:val="auto"/>
        </w:rPr>
        <w:t>10.2 of the 231</w:t>
      </w:r>
      <w:r w:rsidR="00F10C08" w:rsidRPr="00F10C08">
        <w:rPr>
          <w:rFonts w:ascii="Verdana" w:hAnsi="Verdana" w:cs="Arial"/>
          <w:bCs/>
          <w:color w:val="auto"/>
          <w:vertAlign w:val="superscript"/>
        </w:rPr>
        <w:t>st</w:t>
      </w:r>
      <w:r w:rsidR="00F10C08">
        <w:rPr>
          <w:rFonts w:ascii="Verdana" w:hAnsi="Verdana" w:cs="Arial"/>
          <w:bCs/>
          <w:color w:val="auto"/>
        </w:rPr>
        <w:t xml:space="preserve"> Commission meeting refers).</w:t>
      </w:r>
    </w:p>
    <w:p w14:paraId="0F6FDD76" w14:textId="4B42804B" w:rsidR="00F10C08" w:rsidRPr="00F10C08" w:rsidRDefault="00F10C08" w:rsidP="00C7143D">
      <w:pPr>
        <w:pStyle w:val="BasicParagraph"/>
        <w:suppressAutoHyphens/>
        <w:ind w:left="709" w:firstLine="11"/>
        <w:rPr>
          <w:rFonts w:ascii="Verdana" w:hAnsi="Verdana" w:cs="Arial"/>
          <w:b/>
          <w:color w:val="auto"/>
        </w:rPr>
      </w:pPr>
      <w:r w:rsidRPr="00F10C08">
        <w:rPr>
          <w:rFonts w:ascii="Verdana" w:hAnsi="Verdana" w:cs="Arial"/>
          <w:b/>
          <w:color w:val="auto"/>
        </w:rPr>
        <w:t>Action: Further draft of Abortion Monitoring report to be shared.</w:t>
      </w:r>
    </w:p>
    <w:p w14:paraId="475A0DC0" w14:textId="77777777" w:rsidR="00511365" w:rsidRPr="00FB4FD5" w:rsidRDefault="00511365" w:rsidP="00511365">
      <w:pPr>
        <w:pStyle w:val="BasicParagraph"/>
        <w:suppressAutoHyphens/>
        <w:ind w:left="1440" w:hanging="720"/>
        <w:rPr>
          <w:rFonts w:ascii="Verdana" w:hAnsi="Verdana" w:cs="Arial"/>
          <w:b/>
          <w:color w:val="auto"/>
        </w:rPr>
      </w:pPr>
    </w:p>
    <w:p w14:paraId="4608F26D" w14:textId="77777777" w:rsidR="00376FF8" w:rsidRPr="00FB4FD5" w:rsidRDefault="00376FF8" w:rsidP="00376FF8">
      <w:pPr>
        <w:pStyle w:val="BasicParagraph"/>
        <w:suppressAutoHyphens/>
        <w:ind w:left="709" w:hanging="709"/>
        <w:rPr>
          <w:rFonts w:ascii="Verdana" w:hAnsi="Verdana" w:cs="Arial"/>
          <w:b/>
          <w:color w:val="77328A"/>
          <w:sz w:val="30"/>
          <w:szCs w:val="30"/>
        </w:rPr>
      </w:pPr>
      <w:r w:rsidRPr="00FB4FD5">
        <w:rPr>
          <w:rFonts w:ascii="Verdana" w:hAnsi="Verdana" w:cs="Arial"/>
          <w:b/>
          <w:color w:val="77328A"/>
          <w:sz w:val="30"/>
          <w:szCs w:val="30"/>
        </w:rPr>
        <w:t>3.</w:t>
      </w:r>
      <w:r w:rsidRPr="00FB4FD5">
        <w:rPr>
          <w:rFonts w:ascii="Verdana" w:hAnsi="Verdana" w:cs="Arial"/>
          <w:b/>
          <w:color w:val="77328A"/>
          <w:sz w:val="30"/>
          <w:szCs w:val="30"/>
        </w:rPr>
        <w:tab/>
        <w:t xml:space="preserve">Chief Commissioner’s Report </w:t>
      </w:r>
    </w:p>
    <w:p w14:paraId="604928F2" w14:textId="77777777" w:rsidR="00376FF8" w:rsidRPr="00FB4FD5" w:rsidRDefault="00376FF8" w:rsidP="00376FF8">
      <w:pPr>
        <w:pStyle w:val="BasicParagraph"/>
        <w:suppressAutoHyphens/>
        <w:rPr>
          <w:rFonts w:ascii="Verdana" w:hAnsi="Verdana" w:cs="Arial"/>
          <w:b/>
          <w:color w:val="77328A"/>
        </w:rPr>
      </w:pPr>
    </w:p>
    <w:p w14:paraId="56D187C7" w14:textId="435ED9CD" w:rsidR="00B167C0" w:rsidRDefault="00B167C0" w:rsidP="00B167C0">
      <w:pPr>
        <w:pStyle w:val="BasicParagraph"/>
        <w:suppressAutoHyphens/>
        <w:ind w:left="1440" w:hanging="720"/>
        <w:rPr>
          <w:rFonts w:ascii="Verdana" w:hAnsi="Verdana" w:cs="Arial"/>
          <w:color w:val="auto"/>
        </w:rPr>
      </w:pPr>
      <w:r w:rsidRPr="00B167C0">
        <w:rPr>
          <w:rFonts w:ascii="Verdana" w:hAnsi="Verdana" w:cs="Arial"/>
          <w:color w:val="auto"/>
        </w:rPr>
        <w:t>3.1</w:t>
      </w:r>
      <w:r w:rsidRPr="00B167C0">
        <w:rPr>
          <w:rFonts w:ascii="Verdana" w:hAnsi="Verdana" w:cs="Arial"/>
          <w:color w:val="auto"/>
        </w:rPr>
        <w:tab/>
        <w:t>The Chief Commissioner reported on meetings and events he had attended since the last Commission meeting.  These included:</w:t>
      </w:r>
    </w:p>
    <w:p w14:paraId="7E927085" w14:textId="77777777" w:rsidR="00A77A39" w:rsidRPr="00A77A39" w:rsidRDefault="00A77A39" w:rsidP="00023930">
      <w:pPr>
        <w:pStyle w:val="BasicParagraph"/>
        <w:suppressAutoHyphens/>
        <w:ind w:left="2160" w:hanging="720"/>
        <w:rPr>
          <w:rFonts w:ascii="Verdana" w:hAnsi="Verdana" w:cs="Arial"/>
          <w:color w:val="auto"/>
        </w:rPr>
      </w:pPr>
      <w:r w:rsidRPr="00A77A39">
        <w:rPr>
          <w:rFonts w:ascii="Verdana" w:hAnsi="Verdana" w:cs="Arial"/>
          <w:color w:val="auto"/>
        </w:rPr>
        <w:t>•</w:t>
      </w:r>
      <w:r w:rsidRPr="00A77A39">
        <w:rPr>
          <w:rFonts w:ascii="Verdana" w:hAnsi="Verdana" w:cs="Arial"/>
          <w:color w:val="auto"/>
        </w:rPr>
        <w:tab/>
        <w:t>Attended the UK government Holocaust Remembrance event</w:t>
      </w:r>
    </w:p>
    <w:p w14:paraId="52F397ED" w14:textId="77777777" w:rsidR="00A77A39" w:rsidRPr="00A77A39" w:rsidRDefault="00A77A39" w:rsidP="00023930">
      <w:pPr>
        <w:pStyle w:val="BasicParagraph"/>
        <w:suppressAutoHyphens/>
        <w:ind w:left="1440"/>
        <w:rPr>
          <w:rFonts w:ascii="Verdana" w:hAnsi="Verdana" w:cs="Arial"/>
          <w:color w:val="auto"/>
        </w:rPr>
      </w:pPr>
      <w:r w:rsidRPr="00A77A39">
        <w:rPr>
          <w:rFonts w:ascii="Verdana" w:hAnsi="Verdana" w:cs="Arial"/>
          <w:color w:val="auto"/>
        </w:rPr>
        <w:t>•</w:t>
      </w:r>
      <w:r w:rsidRPr="00A77A39">
        <w:rPr>
          <w:rFonts w:ascii="Verdana" w:hAnsi="Verdana" w:cs="Arial"/>
          <w:color w:val="auto"/>
        </w:rPr>
        <w:tab/>
        <w:t>meeting CAJ</w:t>
      </w:r>
    </w:p>
    <w:p w14:paraId="66183171" w14:textId="77777777" w:rsidR="00A77A39" w:rsidRPr="00A77A39" w:rsidRDefault="00A77A39" w:rsidP="00023930">
      <w:pPr>
        <w:pStyle w:val="BasicParagraph"/>
        <w:suppressAutoHyphens/>
        <w:ind w:left="1440"/>
        <w:rPr>
          <w:rFonts w:ascii="Verdana" w:hAnsi="Verdana" w:cs="Arial"/>
          <w:color w:val="auto"/>
        </w:rPr>
      </w:pPr>
      <w:r w:rsidRPr="00A77A39">
        <w:rPr>
          <w:rFonts w:ascii="Verdana" w:hAnsi="Verdana" w:cs="Arial"/>
          <w:color w:val="auto"/>
        </w:rPr>
        <w:t>•</w:t>
      </w:r>
      <w:r w:rsidRPr="00A77A39">
        <w:rPr>
          <w:rFonts w:ascii="Verdana" w:hAnsi="Verdana" w:cs="Arial"/>
          <w:color w:val="auto"/>
        </w:rPr>
        <w:tab/>
        <w:t>meeting Doug Beattie MLA (UUP)</w:t>
      </w:r>
    </w:p>
    <w:p w14:paraId="492DADCB" w14:textId="77777777" w:rsidR="00A77A39" w:rsidRPr="00A77A39" w:rsidRDefault="00A77A39" w:rsidP="00023930">
      <w:pPr>
        <w:pStyle w:val="BasicParagraph"/>
        <w:suppressAutoHyphens/>
        <w:ind w:left="1440"/>
        <w:rPr>
          <w:rFonts w:ascii="Verdana" w:hAnsi="Verdana" w:cs="Arial"/>
          <w:color w:val="auto"/>
        </w:rPr>
      </w:pPr>
      <w:r w:rsidRPr="00A77A39">
        <w:rPr>
          <w:rFonts w:ascii="Verdana" w:hAnsi="Verdana" w:cs="Arial"/>
          <w:color w:val="auto"/>
        </w:rPr>
        <w:t>•</w:t>
      </w:r>
      <w:r w:rsidRPr="00A77A39">
        <w:rPr>
          <w:rFonts w:ascii="Verdana" w:hAnsi="Verdana" w:cs="Arial"/>
          <w:color w:val="auto"/>
        </w:rPr>
        <w:tab/>
        <w:t>meeting Community Dialogue</w:t>
      </w:r>
    </w:p>
    <w:p w14:paraId="25228403" w14:textId="0B1A6CE5" w:rsidR="00A77A39" w:rsidRPr="00A77A39" w:rsidRDefault="00A77A39" w:rsidP="00023930">
      <w:pPr>
        <w:pStyle w:val="BasicParagraph"/>
        <w:suppressAutoHyphens/>
        <w:ind w:left="1440"/>
        <w:rPr>
          <w:rFonts w:ascii="Verdana" w:hAnsi="Verdana" w:cs="Arial"/>
          <w:color w:val="auto"/>
        </w:rPr>
      </w:pPr>
      <w:r w:rsidRPr="00A77A39">
        <w:rPr>
          <w:rFonts w:ascii="Verdana" w:hAnsi="Verdana" w:cs="Arial"/>
          <w:color w:val="auto"/>
        </w:rPr>
        <w:t>•</w:t>
      </w:r>
      <w:r w:rsidRPr="00A77A39">
        <w:rPr>
          <w:rFonts w:ascii="Verdana" w:hAnsi="Verdana" w:cs="Arial"/>
          <w:color w:val="auto"/>
        </w:rPr>
        <w:tab/>
      </w:r>
      <w:r w:rsidR="006A66A5">
        <w:rPr>
          <w:rFonts w:ascii="Verdana" w:hAnsi="Verdana" w:cs="Arial"/>
          <w:color w:val="auto"/>
        </w:rPr>
        <w:t xml:space="preserve">meeting </w:t>
      </w:r>
      <w:r w:rsidRPr="00A77A39">
        <w:rPr>
          <w:rFonts w:ascii="Verdana" w:hAnsi="Verdana" w:cs="Arial"/>
          <w:color w:val="auto"/>
        </w:rPr>
        <w:t>Julian Smith MP</w:t>
      </w:r>
    </w:p>
    <w:p w14:paraId="382F39BD" w14:textId="77777777" w:rsidR="00A77A39" w:rsidRPr="00A77A39" w:rsidRDefault="00A77A39" w:rsidP="00023930">
      <w:pPr>
        <w:pStyle w:val="BasicParagraph"/>
        <w:suppressAutoHyphens/>
        <w:ind w:left="1440"/>
        <w:rPr>
          <w:rFonts w:ascii="Verdana" w:hAnsi="Verdana" w:cs="Arial"/>
          <w:color w:val="auto"/>
        </w:rPr>
      </w:pPr>
      <w:r w:rsidRPr="00A77A39">
        <w:rPr>
          <w:rFonts w:ascii="Verdana" w:hAnsi="Verdana" w:cs="Arial"/>
          <w:color w:val="auto"/>
        </w:rPr>
        <w:lastRenderedPageBreak/>
        <w:t>•</w:t>
      </w:r>
      <w:r w:rsidRPr="00A77A39">
        <w:rPr>
          <w:rFonts w:ascii="Verdana" w:hAnsi="Verdana" w:cs="Arial"/>
          <w:color w:val="auto"/>
        </w:rPr>
        <w:tab/>
        <w:t>meeting Equality Coalition convened by CAJ</w:t>
      </w:r>
    </w:p>
    <w:p w14:paraId="06C6C88D" w14:textId="77777777" w:rsidR="00A77A39" w:rsidRPr="00A77A39" w:rsidRDefault="00A77A39" w:rsidP="00023930">
      <w:pPr>
        <w:pStyle w:val="BasicParagraph"/>
        <w:suppressAutoHyphens/>
        <w:ind w:left="2160" w:hanging="720"/>
        <w:rPr>
          <w:rFonts w:ascii="Verdana" w:hAnsi="Verdana" w:cs="Arial"/>
          <w:color w:val="auto"/>
        </w:rPr>
      </w:pPr>
      <w:r w:rsidRPr="00A77A39">
        <w:rPr>
          <w:rFonts w:ascii="Verdana" w:hAnsi="Verdana" w:cs="Arial"/>
          <w:color w:val="auto"/>
        </w:rPr>
        <w:t>•</w:t>
      </w:r>
      <w:r w:rsidRPr="00A77A39">
        <w:rPr>
          <w:rFonts w:ascii="Verdana" w:hAnsi="Verdana" w:cs="Arial"/>
          <w:color w:val="auto"/>
        </w:rPr>
        <w:tab/>
        <w:t>meeting joint working group on DM with ECNI and IHREC</w:t>
      </w:r>
    </w:p>
    <w:p w14:paraId="1308883E" w14:textId="77777777" w:rsidR="00A77A39" w:rsidRPr="00A77A39" w:rsidRDefault="00A77A39" w:rsidP="00023930">
      <w:pPr>
        <w:pStyle w:val="BasicParagraph"/>
        <w:suppressAutoHyphens/>
        <w:ind w:left="2160" w:hanging="720"/>
        <w:rPr>
          <w:rFonts w:ascii="Verdana" w:hAnsi="Verdana" w:cs="Arial"/>
          <w:color w:val="auto"/>
        </w:rPr>
      </w:pPr>
      <w:r w:rsidRPr="00A77A39">
        <w:rPr>
          <w:rFonts w:ascii="Verdana" w:hAnsi="Verdana" w:cs="Arial"/>
          <w:color w:val="auto"/>
        </w:rPr>
        <w:t>•</w:t>
      </w:r>
      <w:r w:rsidRPr="00A77A39">
        <w:rPr>
          <w:rFonts w:ascii="Verdana" w:hAnsi="Verdana" w:cs="Arial"/>
          <w:color w:val="auto"/>
        </w:rPr>
        <w:tab/>
        <w:t xml:space="preserve">chaired meeting on Right to Food for NI Food, Farming and Land Convention with speakers Michael Fakhri UN Special Rapporteur on Right to Food, Diane Dodds Minister for the Economy, Declan McAleer chair or agriculture, environment and rural affairs Assembly committee and James Martin DfC </w:t>
      </w:r>
    </w:p>
    <w:p w14:paraId="495F5CC8" w14:textId="77777777" w:rsidR="00A77A39" w:rsidRPr="00A77A39" w:rsidRDefault="00A77A39" w:rsidP="00023930">
      <w:pPr>
        <w:pStyle w:val="BasicParagraph"/>
        <w:suppressAutoHyphens/>
        <w:ind w:left="1440"/>
        <w:rPr>
          <w:rFonts w:ascii="Verdana" w:hAnsi="Verdana" w:cs="Arial"/>
          <w:color w:val="auto"/>
        </w:rPr>
      </w:pPr>
      <w:r w:rsidRPr="00A77A39">
        <w:rPr>
          <w:rFonts w:ascii="Verdana" w:hAnsi="Verdana" w:cs="Arial"/>
          <w:color w:val="auto"/>
        </w:rPr>
        <w:t>•</w:t>
      </w:r>
      <w:r w:rsidRPr="00A77A39">
        <w:rPr>
          <w:rFonts w:ascii="Verdana" w:hAnsi="Verdana" w:cs="Arial"/>
          <w:color w:val="auto"/>
        </w:rPr>
        <w:tab/>
        <w:t>meeting Naomi Long Minister for Justice</w:t>
      </w:r>
    </w:p>
    <w:p w14:paraId="7E34C252" w14:textId="77777777" w:rsidR="00A77A39" w:rsidRPr="00A77A39" w:rsidRDefault="00A77A39" w:rsidP="00023930">
      <w:pPr>
        <w:pStyle w:val="BasicParagraph"/>
        <w:suppressAutoHyphens/>
        <w:ind w:left="1440"/>
        <w:rPr>
          <w:rFonts w:ascii="Verdana" w:hAnsi="Verdana" w:cs="Arial"/>
          <w:color w:val="auto"/>
        </w:rPr>
      </w:pPr>
      <w:r w:rsidRPr="00A77A39">
        <w:rPr>
          <w:rFonts w:ascii="Verdana" w:hAnsi="Verdana" w:cs="Arial"/>
          <w:color w:val="auto"/>
        </w:rPr>
        <w:t>•</w:t>
      </w:r>
      <w:r w:rsidRPr="00A77A39">
        <w:rPr>
          <w:rFonts w:ascii="Verdana" w:hAnsi="Verdana" w:cs="Arial"/>
          <w:color w:val="auto"/>
        </w:rPr>
        <w:tab/>
        <w:t>video for Federation of Small Businesses</w:t>
      </w:r>
    </w:p>
    <w:p w14:paraId="490FB0A9" w14:textId="77777777" w:rsidR="00A77A39" w:rsidRPr="00A77A39" w:rsidRDefault="00A77A39" w:rsidP="00023930">
      <w:pPr>
        <w:pStyle w:val="BasicParagraph"/>
        <w:suppressAutoHyphens/>
        <w:ind w:left="1440"/>
        <w:rPr>
          <w:rFonts w:ascii="Verdana" w:hAnsi="Verdana" w:cs="Arial"/>
          <w:color w:val="auto"/>
        </w:rPr>
      </w:pPr>
      <w:r w:rsidRPr="00A77A39">
        <w:rPr>
          <w:rFonts w:ascii="Verdana" w:hAnsi="Verdana" w:cs="Arial"/>
          <w:color w:val="auto"/>
        </w:rPr>
        <w:t>•</w:t>
      </w:r>
      <w:r w:rsidRPr="00A77A39">
        <w:rPr>
          <w:rFonts w:ascii="Verdana" w:hAnsi="Verdana" w:cs="Arial"/>
          <w:color w:val="auto"/>
        </w:rPr>
        <w:tab/>
        <w:t>meeting Amnesty International</w:t>
      </w:r>
    </w:p>
    <w:p w14:paraId="79F91A62" w14:textId="77777777" w:rsidR="00A77A39" w:rsidRPr="00A77A39" w:rsidRDefault="00A77A39" w:rsidP="00023930">
      <w:pPr>
        <w:pStyle w:val="BasicParagraph"/>
        <w:suppressAutoHyphens/>
        <w:ind w:left="2160" w:hanging="720"/>
        <w:rPr>
          <w:rFonts w:ascii="Verdana" w:hAnsi="Verdana" w:cs="Arial"/>
          <w:color w:val="auto"/>
        </w:rPr>
      </w:pPr>
      <w:r w:rsidRPr="00A77A39">
        <w:rPr>
          <w:rFonts w:ascii="Verdana" w:hAnsi="Verdana" w:cs="Arial"/>
          <w:color w:val="auto"/>
        </w:rPr>
        <w:t>•</w:t>
      </w:r>
      <w:r w:rsidRPr="00A77A39">
        <w:rPr>
          <w:rFonts w:ascii="Verdana" w:hAnsi="Verdana" w:cs="Arial"/>
          <w:color w:val="auto"/>
        </w:rPr>
        <w:tab/>
        <w:t>meeting Strategic Investment Board re ethical supply chains document</w:t>
      </w:r>
    </w:p>
    <w:p w14:paraId="64761D62" w14:textId="77777777" w:rsidR="00A77A39" w:rsidRPr="00A77A39" w:rsidRDefault="00A77A39" w:rsidP="00023930">
      <w:pPr>
        <w:pStyle w:val="BasicParagraph"/>
        <w:suppressAutoHyphens/>
        <w:ind w:left="1440"/>
        <w:rPr>
          <w:rFonts w:ascii="Verdana" w:hAnsi="Verdana" w:cs="Arial"/>
          <w:color w:val="auto"/>
        </w:rPr>
      </w:pPr>
      <w:r w:rsidRPr="00A77A39">
        <w:rPr>
          <w:rFonts w:ascii="Verdana" w:hAnsi="Verdana" w:cs="Arial"/>
          <w:color w:val="auto"/>
        </w:rPr>
        <w:t>•</w:t>
      </w:r>
      <w:r w:rsidRPr="00A77A39">
        <w:rPr>
          <w:rFonts w:ascii="Verdana" w:hAnsi="Verdana" w:cs="Arial"/>
          <w:color w:val="auto"/>
        </w:rPr>
        <w:tab/>
        <w:t>meeting Commissioner for Older People and Age (NI)</w:t>
      </w:r>
    </w:p>
    <w:p w14:paraId="22521524" w14:textId="77777777" w:rsidR="00A77A39" w:rsidRPr="00A77A39" w:rsidRDefault="00A77A39" w:rsidP="00023930">
      <w:pPr>
        <w:pStyle w:val="BasicParagraph"/>
        <w:suppressAutoHyphens/>
        <w:ind w:left="1440"/>
        <w:rPr>
          <w:rFonts w:ascii="Verdana" w:hAnsi="Verdana" w:cs="Arial"/>
          <w:color w:val="auto"/>
        </w:rPr>
      </w:pPr>
      <w:r w:rsidRPr="00A77A39">
        <w:rPr>
          <w:rFonts w:ascii="Verdana" w:hAnsi="Verdana" w:cs="Arial"/>
          <w:color w:val="auto"/>
        </w:rPr>
        <w:t>•</w:t>
      </w:r>
      <w:r w:rsidRPr="00A77A39">
        <w:rPr>
          <w:rFonts w:ascii="Verdana" w:hAnsi="Verdana" w:cs="Arial"/>
          <w:color w:val="auto"/>
        </w:rPr>
        <w:tab/>
        <w:t>meeting Pat Finucane Centre</w:t>
      </w:r>
    </w:p>
    <w:p w14:paraId="28D66464" w14:textId="3A6FD9F8" w:rsidR="00A77A39" w:rsidRPr="00B167C0" w:rsidRDefault="00A77A39" w:rsidP="00023930">
      <w:pPr>
        <w:pStyle w:val="BasicParagraph"/>
        <w:suppressAutoHyphens/>
        <w:ind w:left="1440"/>
        <w:rPr>
          <w:rFonts w:ascii="Verdana" w:hAnsi="Verdana" w:cs="Arial"/>
          <w:color w:val="auto"/>
        </w:rPr>
      </w:pPr>
      <w:r w:rsidRPr="00A77A39">
        <w:rPr>
          <w:rFonts w:ascii="Verdana" w:hAnsi="Verdana" w:cs="Arial"/>
          <w:color w:val="auto"/>
        </w:rPr>
        <w:t>•</w:t>
      </w:r>
      <w:r w:rsidRPr="00A77A39">
        <w:rPr>
          <w:rFonts w:ascii="Verdana" w:hAnsi="Verdana" w:cs="Arial"/>
          <w:color w:val="auto"/>
        </w:rPr>
        <w:tab/>
        <w:t>meeting Rainbow</w:t>
      </w:r>
    </w:p>
    <w:p w14:paraId="2B443C7C" w14:textId="77777777" w:rsidR="00B167C0" w:rsidRPr="00B167C0" w:rsidRDefault="00B167C0" w:rsidP="00B167C0">
      <w:pPr>
        <w:pStyle w:val="BasicParagraph"/>
        <w:suppressAutoHyphens/>
        <w:ind w:left="1440" w:hanging="720"/>
        <w:rPr>
          <w:rFonts w:ascii="Verdana" w:hAnsi="Verdana" w:cs="Arial"/>
          <w:color w:val="auto"/>
        </w:rPr>
      </w:pPr>
    </w:p>
    <w:p w14:paraId="73D12694" w14:textId="77777777" w:rsidR="00B167C0" w:rsidRPr="00B167C0" w:rsidRDefault="00B167C0" w:rsidP="00B167C0">
      <w:pPr>
        <w:pStyle w:val="BasicParagraph"/>
        <w:suppressAutoHyphens/>
        <w:ind w:left="1440" w:hanging="720"/>
        <w:rPr>
          <w:rFonts w:ascii="Verdana" w:hAnsi="Verdana" w:cs="Arial"/>
          <w:color w:val="auto"/>
        </w:rPr>
      </w:pPr>
      <w:r w:rsidRPr="00B167C0">
        <w:rPr>
          <w:rFonts w:ascii="Verdana" w:hAnsi="Verdana" w:cs="Arial"/>
          <w:color w:val="auto"/>
        </w:rPr>
        <w:t>3.2</w:t>
      </w:r>
      <w:r w:rsidRPr="00B167C0">
        <w:rPr>
          <w:rFonts w:ascii="Verdana" w:hAnsi="Verdana" w:cs="Arial"/>
          <w:color w:val="auto"/>
        </w:rPr>
        <w:tab/>
        <w:t>It was noted that the following submissions had been made since the previous meeting:</w:t>
      </w:r>
    </w:p>
    <w:p w14:paraId="39C1EB2F" w14:textId="77777777" w:rsidR="00B167C0" w:rsidRPr="00B167C0" w:rsidRDefault="00B167C0" w:rsidP="00B167C0">
      <w:pPr>
        <w:pStyle w:val="BasicParagraph"/>
        <w:suppressAutoHyphens/>
        <w:ind w:left="1440" w:hanging="720"/>
        <w:rPr>
          <w:rFonts w:ascii="Verdana" w:hAnsi="Verdana" w:cs="Arial"/>
          <w:color w:val="auto"/>
        </w:rPr>
      </w:pPr>
    </w:p>
    <w:p w14:paraId="596DAE43" w14:textId="77777777" w:rsidR="00B22B1C" w:rsidRPr="00B22B1C" w:rsidRDefault="00B22B1C" w:rsidP="00B22B1C">
      <w:pPr>
        <w:pStyle w:val="BasicParagraph"/>
        <w:suppressAutoHyphens/>
        <w:ind w:left="2160" w:hanging="720"/>
        <w:rPr>
          <w:rFonts w:ascii="Verdana" w:hAnsi="Verdana" w:cs="Arial"/>
          <w:color w:val="auto"/>
        </w:rPr>
      </w:pPr>
      <w:r w:rsidRPr="00B22B1C">
        <w:rPr>
          <w:rFonts w:ascii="Verdana" w:hAnsi="Verdana" w:cs="Arial"/>
          <w:color w:val="auto"/>
        </w:rPr>
        <w:t>•</w:t>
      </w:r>
      <w:r w:rsidRPr="00B22B1C">
        <w:rPr>
          <w:rFonts w:ascii="Verdana" w:hAnsi="Verdana" w:cs="Arial"/>
          <w:color w:val="auto"/>
        </w:rPr>
        <w:tab/>
        <w:t>DoJ consultation on Removal of Consent to rough sex defence</w:t>
      </w:r>
    </w:p>
    <w:p w14:paraId="5FC3244B" w14:textId="77777777" w:rsidR="00B22B1C" w:rsidRPr="00B22B1C" w:rsidRDefault="00B22B1C" w:rsidP="00B22B1C">
      <w:pPr>
        <w:pStyle w:val="BasicParagraph"/>
        <w:suppressAutoHyphens/>
        <w:ind w:left="2160" w:hanging="720"/>
        <w:rPr>
          <w:rFonts w:ascii="Verdana" w:hAnsi="Verdana" w:cs="Arial"/>
          <w:color w:val="auto"/>
        </w:rPr>
      </w:pPr>
      <w:r w:rsidRPr="00B22B1C">
        <w:rPr>
          <w:rFonts w:ascii="Verdana" w:hAnsi="Verdana" w:cs="Arial"/>
          <w:color w:val="auto"/>
        </w:rPr>
        <w:t>•</w:t>
      </w:r>
      <w:r w:rsidRPr="00B22B1C">
        <w:rPr>
          <w:rFonts w:ascii="Verdana" w:hAnsi="Verdana" w:cs="Arial"/>
          <w:color w:val="auto"/>
        </w:rPr>
        <w:tab/>
        <w:t>NI Affairs select committee Inquiry into Citizenship</w:t>
      </w:r>
    </w:p>
    <w:p w14:paraId="5C5436EC" w14:textId="77777777" w:rsidR="00B22B1C" w:rsidRPr="00B22B1C" w:rsidRDefault="00B22B1C" w:rsidP="00B22B1C">
      <w:pPr>
        <w:pStyle w:val="BasicParagraph"/>
        <w:suppressAutoHyphens/>
        <w:ind w:left="2160" w:hanging="720"/>
        <w:rPr>
          <w:rFonts w:ascii="Verdana" w:hAnsi="Verdana" w:cs="Arial"/>
          <w:color w:val="auto"/>
        </w:rPr>
      </w:pPr>
      <w:r w:rsidRPr="00B22B1C">
        <w:rPr>
          <w:rFonts w:ascii="Verdana" w:hAnsi="Verdana" w:cs="Arial"/>
          <w:color w:val="auto"/>
        </w:rPr>
        <w:t>•</w:t>
      </w:r>
      <w:r w:rsidRPr="00B22B1C">
        <w:rPr>
          <w:rFonts w:ascii="Verdana" w:hAnsi="Verdana" w:cs="Arial"/>
          <w:color w:val="auto"/>
        </w:rPr>
        <w:tab/>
        <w:t>Committee of Experts (COMEX) update on European Charter of Regional and Minority Languages.</w:t>
      </w:r>
    </w:p>
    <w:p w14:paraId="25CBE83C" w14:textId="77777777" w:rsidR="00B22B1C" w:rsidRPr="00B22B1C" w:rsidRDefault="00B22B1C" w:rsidP="00B22B1C">
      <w:pPr>
        <w:pStyle w:val="BasicParagraph"/>
        <w:suppressAutoHyphens/>
        <w:ind w:left="2160" w:hanging="720"/>
        <w:rPr>
          <w:rFonts w:ascii="Verdana" w:hAnsi="Verdana" w:cs="Arial"/>
          <w:color w:val="auto"/>
        </w:rPr>
      </w:pPr>
      <w:r w:rsidRPr="00B22B1C">
        <w:rPr>
          <w:rFonts w:ascii="Verdana" w:hAnsi="Verdana" w:cs="Arial"/>
          <w:color w:val="auto"/>
        </w:rPr>
        <w:t>•</w:t>
      </w:r>
      <w:r w:rsidRPr="00B22B1C">
        <w:rPr>
          <w:rFonts w:ascii="Verdana" w:hAnsi="Verdana" w:cs="Arial"/>
          <w:color w:val="auto"/>
        </w:rPr>
        <w:tab/>
        <w:t>NI Assembly ad hoc Committee on a Bill of Rights consultation</w:t>
      </w:r>
    </w:p>
    <w:p w14:paraId="1A98F9E0" w14:textId="77777777" w:rsidR="00B22B1C" w:rsidRPr="00B22B1C" w:rsidRDefault="00B22B1C" w:rsidP="00B22B1C">
      <w:pPr>
        <w:pStyle w:val="BasicParagraph"/>
        <w:suppressAutoHyphens/>
        <w:ind w:left="2160" w:hanging="720"/>
        <w:rPr>
          <w:rFonts w:ascii="Verdana" w:hAnsi="Verdana" w:cs="Arial"/>
          <w:color w:val="auto"/>
        </w:rPr>
      </w:pPr>
      <w:r w:rsidRPr="00B22B1C">
        <w:rPr>
          <w:rFonts w:ascii="Verdana" w:hAnsi="Verdana" w:cs="Arial"/>
          <w:color w:val="auto"/>
        </w:rPr>
        <w:t>•</w:t>
      </w:r>
      <w:r w:rsidRPr="00B22B1C">
        <w:rPr>
          <w:rFonts w:ascii="Verdana" w:hAnsi="Verdana" w:cs="Arial"/>
          <w:color w:val="auto"/>
        </w:rPr>
        <w:tab/>
        <w:t>NIO use of non-jury trials consultation</w:t>
      </w:r>
    </w:p>
    <w:p w14:paraId="79B6C310" w14:textId="77777777" w:rsidR="00B22B1C" w:rsidRPr="00B22B1C" w:rsidRDefault="00B22B1C" w:rsidP="00B22B1C">
      <w:pPr>
        <w:pStyle w:val="BasicParagraph"/>
        <w:suppressAutoHyphens/>
        <w:ind w:left="2160" w:hanging="720"/>
        <w:rPr>
          <w:rFonts w:ascii="Verdana" w:hAnsi="Verdana" w:cs="Arial"/>
          <w:color w:val="auto"/>
        </w:rPr>
      </w:pPr>
      <w:r w:rsidRPr="00B22B1C">
        <w:rPr>
          <w:rFonts w:ascii="Verdana" w:hAnsi="Verdana" w:cs="Arial"/>
          <w:color w:val="auto"/>
        </w:rPr>
        <w:t>•</w:t>
      </w:r>
      <w:r w:rsidRPr="00B22B1C">
        <w:rPr>
          <w:rFonts w:ascii="Verdana" w:hAnsi="Verdana" w:cs="Arial"/>
          <w:color w:val="auto"/>
        </w:rPr>
        <w:tab/>
        <w:t>NI Assembly Education Committee request for response on use of Seclusion and Restraint in schools.</w:t>
      </w:r>
    </w:p>
    <w:p w14:paraId="736641F5" w14:textId="77777777" w:rsidR="00B22B1C" w:rsidRPr="00B22B1C" w:rsidRDefault="00B22B1C" w:rsidP="00B22B1C">
      <w:pPr>
        <w:pStyle w:val="BasicParagraph"/>
        <w:suppressAutoHyphens/>
        <w:ind w:left="2160" w:hanging="720"/>
        <w:rPr>
          <w:rFonts w:ascii="Verdana" w:hAnsi="Verdana" w:cs="Arial"/>
          <w:color w:val="auto"/>
        </w:rPr>
      </w:pPr>
      <w:r w:rsidRPr="00B22B1C">
        <w:rPr>
          <w:rFonts w:ascii="Verdana" w:hAnsi="Verdana" w:cs="Arial"/>
          <w:color w:val="auto"/>
        </w:rPr>
        <w:t>•</w:t>
      </w:r>
      <w:r w:rsidRPr="00B22B1C">
        <w:rPr>
          <w:rFonts w:ascii="Verdana" w:hAnsi="Verdana" w:cs="Arial"/>
          <w:color w:val="auto"/>
        </w:rPr>
        <w:tab/>
        <w:t>DoJ and DoH joint consultation on a Regional Care and Justice campus in NI.</w:t>
      </w:r>
    </w:p>
    <w:p w14:paraId="34FD4BAA" w14:textId="77777777" w:rsidR="00B22B1C" w:rsidRPr="00B22B1C" w:rsidRDefault="00B22B1C" w:rsidP="00B22B1C">
      <w:pPr>
        <w:pStyle w:val="BasicParagraph"/>
        <w:suppressAutoHyphens/>
        <w:ind w:left="2160" w:hanging="720"/>
        <w:rPr>
          <w:rFonts w:ascii="Verdana" w:hAnsi="Verdana" w:cs="Arial"/>
          <w:color w:val="auto"/>
        </w:rPr>
      </w:pPr>
      <w:r w:rsidRPr="00B22B1C">
        <w:rPr>
          <w:rFonts w:ascii="Verdana" w:hAnsi="Verdana" w:cs="Arial"/>
          <w:color w:val="auto"/>
        </w:rPr>
        <w:t>•</w:t>
      </w:r>
      <w:r w:rsidRPr="00B22B1C">
        <w:rPr>
          <w:rFonts w:ascii="Verdana" w:hAnsi="Verdana" w:cs="Arial"/>
          <w:color w:val="auto"/>
        </w:rPr>
        <w:tab/>
        <w:t>DAERA consultation on a Climate Change Bill</w:t>
      </w:r>
    </w:p>
    <w:p w14:paraId="71B4B496" w14:textId="744C95BE" w:rsidR="00A748AE" w:rsidRDefault="00B22B1C" w:rsidP="00B22B1C">
      <w:pPr>
        <w:pStyle w:val="BasicParagraph"/>
        <w:suppressAutoHyphens/>
        <w:ind w:left="2160" w:hanging="720"/>
        <w:rPr>
          <w:rFonts w:ascii="Verdana" w:hAnsi="Verdana" w:cs="Arial"/>
          <w:color w:val="auto"/>
        </w:rPr>
      </w:pPr>
      <w:r w:rsidRPr="00B22B1C">
        <w:rPr>
          <w:rFonts w:ascii="Verdana" w:hAnsi="Verdana" w:cs="Arial"/>
          <w:color w:val="auto"/>
        </w:rPr>
        <w:t>•</w:t>
      </w:r>
      <w:r w:rsidRPr="00B22B1C">
        <w:rPr>
          <w:rFonts w:ascii="Verdana" w:hAnsi="Verdana" w:cs="Arial"/>
          <w:color w:val="auto"/>
        </w:rPr>
        <w:tab/>
        <w:t>DoJ consultation on Domestic Abuse Protection Orders.</w:t>
      </w:r>
    </w:p>
    <w:p w14:paraId="474140E4" w14:textId="77777777" w:rsidR="00A748AE" w:rsidRDefault="00A748AE" w:rsidP="00A748AE">
      <w:pPr>
        <w:rPr>
          <w:rFonts w:ascii="Verdana" w:hAnsi="Verdana"/>
        </w:rPr>
      </w:pPr>
    </w:p>
    <w:p w14:paraId="51F61826" w14:textId="77777777" w:rsidR="007352B1" w:rsidRPr="00D10C28" w:rsidRDefault="007352B1" w:rsidP="00A748AE">
      <w:pPr>
        <w:pStyle w:val="ListParagraph"/>
        <w:ind w:left="1440"/>
        <w:rPr>
          <w:rFonts w:ascii="Verdana" w:hAnsi="Verdana"/>
        </w:rPr>
      </w:pPr>
    </w:p>
    <w:p w14:paraId="687BE680" w14:textId="77777777" w:rsidR="00376FF8" w:rsidRDefault="00376FF8" w:rsidP="00376FF8">
      <w:pPr>
        <w:pStyle w:val="BasicParagraph"/>
        <w:suppressAutoHyphens/>
        <w:rPr>
          <w:rFonts w:ascii="Verdana" w:hAnsi="Verdana" w:cs="Arial"/>
          <w:b/>
          <w:color w:val="77328A"/>
          <w:sz w:val="30"/>
          <w:szCs w:val="30"/>
        </w:rPr>
      </w:pPr>
      <w:r w:rsidRPr="00FB4FD5">
        <w:rPr>
          <w:rFonts w:ascii="Verdana" w:hAnsi="Verdana" w:cs="Arial"/>
          <w:b/>
          <w:color w:val="77328A"/>
          <w:sz w:val="30"/>
          <w:szCs w:val="30"/>
        </w:rPr>
        <w:t>4</w:t>
      </w:r>
      <w:r>
        <w:rPr>
          <w:rFonts w:ascii="Verdana" w:hAnsi="Verdana" w:cs="Arial"/>
          <w:b/>
          <w:color w:val="77328A"/>
          <w:sz w:val="30"/>
          <w:szCs w:val="30"/>
        </w:rPr>
        <w:t>.</w:t>
      </w:r>
      <w:r>
        <w:rPr>
          <w:rFonts w:ascii="Verdana" w:hAnsi="Verdana" w:cs="Arial"/>
          <w:b/>
          <w:color w:val="77328A"/>
          <w:sz w:val="30"/>
          <w:szCs w:val="30"/>
        </w:rPr>
        <w:tab/>
        <w:t>Commissioners’ Reports</w:t>
      </w:r>
    </w:p>
    <w:p w14:paraId="7446A9AB" w14:textId="77777777" w:rsidR="00376FF8" w:rsidRDefault="00376FF8" w:rsidP="00376FF8">
      <w:pPr>
        <w:pStyle w:val="BasicParagraph"/>
        <w:suppressAutoHyphens/>
        <w:ind w:left="1440" w:hanging="720"/>
        <w:rPr>
          <w:rFonts w:ascii="Verdana" w:hAnsi="Verdana" w:cs="Arial"/>
          <w:color w:val="auto"/>
        </w:rPr>
      </w:pPr>
    </w:p>
    <w:p w14:paraId="392DBB20" w14:textId="1B30F7BA" w:rsidR="00B167C0" w:rsidRDefault="00B167C0" w:rsidP="008A1D74">
      <w:pPr>
        <w:pStyle w:val="BasicParagraph"/>
        <w:suppressAutoHyphens/>
        <w:ind w:left="1440" w:hanging="720"/>
        <w:rPr>
          <w:rFonts w:ascii="Verdana" w:hAnsi="Verdana" w:cs="Arial"/>
          <w:color w:val="auto"/>
        </w:rPr>
      </w:pPr>
      <w:r w:rsidRPr="00FB4FD5">
        <w:rPr>
          <w:rFonts w:ascii="Verdana" w:hAnsi="Verdana" w:cs="Arial"/>
          <w:color w:val="auto"/>
        </w:rPr>
        <w:t>4.1</w:t>
      </w:r>
      <w:r w:rsidRPr="00FB4FD5">
        <w:rPr>
          <w:rFonts w:ascii="Verdana" w:hAnsi="Verdana" w:cs="Arial"/>
          <w:color w:val="auto"/>
        </w:rPr>
        <w:tab/>
      </w:r>
      <w:r w:rsidR="007352B1">
        <w:rPr>
          <w:rFonts w:ascii="Verdana" w:hAnsi="Verdana" w:cs="Arial"/>
          <w:color w:val="auto"/>
        </w:rPr>
        <w:t xml:space="preserve">Commissioner Jonathan Kearney reported on the first meeting </w:t>
      </w:r>
      <w:r w:rsidR="007352B1">
        <w:rPr>
          <w:rFonts w:ascii="Verdana" w:hAnsi="Verdana" w:cs="Arial"/>
          <w:color w:val="auto"/>
        </w:rPr>
        <w:lastRenderedPageBreak/>
        <w:t xml:space="preserve">of the </w:t>
      </w:r>
      <w:r w:rsidR="00B05C37" w:rsidRPr="00B05C37">
        <w:rPr>
          <w:rFonts w:ascii="Verdana" w:hAnsi="Verdana" w:cs="Arial"/>
          <w:color w:val="auto"/>
        </w:rPr>
        <w:t>Working Group on progressing the implementation of the ‘Island of Ireland’ dimension of the ‘dedicated mechanism’</w:t>
      </w:r>
      <w:r w:rsidR="00B05C37">
        <w:rPr>
          <w:rFonts w:ascii="Verdana" w:hAnsi="Verdana" w:cs="Arial"/>
          <w:color w:val="auto"/>
        </w:rPr>
        <w:t xml:space="preserve"> which took place on 9 February 2021</w:t>
      </w:r>
      <w:r w:rsidR="006A7A86">
        <w:rPr>
          <w:rFonts w:ascii="Verdana" w:hAnsi="Verdana" w:cs="Arial"/>
          <w:color w:val="auto"/>
        </w:rPr>
        <w:t>.</w:t>
      </w:r>
    </w:p>
    <w:p w14:paraId="409C53BE" w14:textId="48456A34" w:rsidR="006A7A86" w:rsidRDefault="006A7A86" w:rsidP="008A1D74">
      <w:pPr>
        <w:pStyle w:val="BasicParagraph"/>
        <w:suppressAutoHyphens/>
        <w:ind w:left="1440" w:hanging="720"/>
        <w:rPr>
          <w:rFonts w:ascii="Verdana" w:hAnsi="Verdana" w:cs="Arial"/>
          <w:color w:val="auto"/>
        </w:rPr>
      </w:pPr>
    </w:p>
    <w:p w14:paraId="2A081FFD" w14:textId="45041EDA" w:rsidR="006A7A86" w:rsidRDefault="006A7A86" w:rsidP="008A1D74">
      <w:pPr>
        <w:pStyle w:val="BasicParagraph"/>
        <w:suppressAutoHyphens/>
        <w:ind w:left="1440" w:hanging="720"/>
        <w:rPr>
          <w:rFonts w:ascii="Verdana" w:hAnsi="Verdana" w:cs="Arial"/>
          <w:color w:val="auto"/>
        </w:rPr>
      </w:pPr>
      <w:r>
        <w:rPr>
          <w:rFonts w:ascii="Verdana" w:hAnsi="Verdana" w:cs="Arial"/>
          <w:color w:val="auto"/>
        </w:rPr>
        <w:t>4.2</w:t>
      </w:r>
      <w:r>
        <w:rPr>
          <w:rFonts w:ascii="Verdana" w:hAnsi="Verdana" w:cs="Arial"/>
          <w:color w:val="auto"/>
        </w:rPr>
        <w:tab/>
        <w:t>Commissioner Helen Henderson reported on the meeting with C</w:t>
      </w:r>
      <w:r w:rsidR="00A92D2D">
        <w:rPr>
          <w:rFonts w:ascii="Verdana" w:hAnsi="Verdana" w:cs="Arial"/>
          <w:color w:val="auto"/>
        </w:rPr>
        <w:t xml:space="preserve">ommunity Dialogue which she attended with the Chief Commissioner. </w:t>
      </w:r>
    </w:p>
    <w:p w14:paraId="4A20736D" w14:textId="59F8FB75" w:rsidR="00E278E5" w:rsidRDefault="00E278E5" w:rsidP="008A1D74">
      <w:pPr>
        <w:pStyle w:val="BasicParagraph"/>
        <w:suppressAutoHyphens/>
        <w:ind w:left="1440" w:hanging="720"/>
        <w:rPr>
          <w:rFonts w:ascii="Verdana" w:hAnsi="Verdana" w:cs="Arial"/>
          <w:color w:val="auto"/>
        </w:rPr>
      </w:pPr>
    </w:p>
    <w:p w14:paraId="3FD38FB2" w14:textId="4ACEBAAF" w:rsidR="00E278E5" w:rsidRDefault="00E278E5" w:rsidP="008A1D74">
      <w:pPr>
        <w:pStyle w:val="BasicParagraph"/>
        <w:suppressAutoHyphens/>
        <w:ind w:left="1440" w:hanging="720"/>
        <w:rPr>
          <w:rFonts w:ascii="Verdana" w:hAnsi="Verdana" w:cs="Arial"/>
          <w:color w:val="auto"/>
        </w:rPr>
      </w:pPr>
      <w:r>
        <w:rPr>
          <w:rFonts w:ascii="Verdana" w:hAnsi="Verdana" w:cs="Arial"/>
          <w:color w:val="auto"/>
        </w:rPr>
        <w:t>4.3</w:t>
      </w:r>
      <w:r>
        <w:rPr>
          <w:rFonts w:ascii="Verdana" w:hAnsi="Verdana" w:cs="Arial"/>
          <w:color w:val="auto"/>
        </w:rPr>
        <w:tab/>
        <w:t xml:space="preserve">Commissioners discussed </w:t>
      </w:r>
      <w:r w:rsidR="004C7B2F">
        <w:rPr>
          <w:rFonts w:ascii="Verdana" w:hAnsi="Verdana" w:cs="Arial"/>
          <w:color w:val="auto"/>
        </w:rPr>
        <w:t>the need for a briefing on the Commission</w:t>
      </w:r>
      <w:r w:rsidR="006A66A5">
        <w:rPr>
          <w:rFonts w:ascii="Verdana" w:hAnsi="Verdana" w:cs="Arial"/>
          <w:color w:val="auto"/>
        </w:rPr>
        <w:t>’s position</w:t>
      </w:r>
      <w:r w:rsidR="004C7B2F">
        <w:rPr>
          <w:rFonts w:ascii="Verdana" w:hAnsi="Verdana" w:cs="Arial"/>
          <w:color w:val="auto"/>
        </w:rPr>
        <w:t xml:space="preserve"> on key issues</w:t>
      </w:r>
      <w:r w:rsidR="006A66A5">
        <w:rPr>
          <w:rFonts w:ascii="Verdana" w:hAnsi="Verdana" w:cs="Arial"/>
          <w:color w:val="auto"/>
        </w:rPr>
        <w:t xml:space="preserve"> such as Article 2 and Dealing with the Past</w:t>
      </w:r>
      <w:r w:rsidR="004C7B2F">
        <w:rPr>
          <w:rFonts w:ascii="Verdana" w:hAnsi="Verdana" w:cs="Arial"/>
          <w:color w:val="auto"/>
        </w:rPr>
        <w:t xml:space="preserve">.  It was agreed that a </w:t>
      </w:r>
      <w:r w:rsidR="006A66A5">
        <w:rPr>
          <w:rFonts w:ascii="Verdana" w:hAnsi="Verdana" w:cs="Arial"/>
          <w:color w:val="auto"/>
        </w:rPr>
        <w:t>briefing would be undertaken.</w:t>
      </w:r>
      <w:r w:rsidR="004C7B2F">
        <w:rPr>
          <w:rFonts w:ascii="Verdana" w:hAnsi="Verdana" w:cs="Arial"/>
          <w:color w:val="auto"/>
        </w:rPr>
        <w:t xml:space="preserve"> </w:t>
      </w:r>
    </w:p>
    <w:p w14:paraId="4C3D62AE" w14:textId="233ED393" w:rsidR="00E92F84" w:rsidRDefault="004C7B2F" w:rsidP="005029DE">
      <w:pPr>
        <w:pStyle w:val="BasicParagraph"/>
        <w:suppressAutoHyphens/>
        <w:ind w:left="709"/>
        <w:rPr>
          <w:rFonts w:ascii="Verdana" w:hAnsi="Verdana" w:cs="Arial"/>
          <w:color w:val="auto"/>
        </w:rPr>
      </w:pPr>
      <w:r w:rsidRPr="003D4EE0">
        <w:rPr>
          <w:rFonts w:ascii="Verdana" w:hAnsi="Verdana" w:cs="Arial"/>
          <w:b/>
          <w:bCs/>
          <w:color w:val="auto"/>
        </w:rPr>
        <w:t xml:space="preserve">Action: </w:t>
      </w:r>
      <w:r w:rsidR="006A66A5">
        <w:rPr>
          <w:rFonts w:ascii="Verdana" w:hAnsi="Verdana" w:cs="Arial"/>
          <w:b/>
          <w:bCs/>
          <w:color w:val="auto"/>
        </w:rPr>
        <w:t xml:space="preserve">A briefing </w:t>
      </w:r>
      <w:r w:rsidRPr="003D4EE0">
        <w:rPr>
          <w:rFonts w:ascii="Verdana" w:hAnsi="Verdana" w:cs="Arial"/>
          <w:b/>
          <w:bCs/>
          <w:color w:val="auto"/>
        </w:rPr>
        <w:t>outlining the Commission</w:t>
      </w:r>
      <w:r w:rsidR="006A66A5">
        <w:rPr>
          <w:rFonts w:ascii="Verdana" w:hAnsi="Verdana" w:cs="Arial"/>
          <w:b/>
          <w:bCs/>
          <w:color w:val="auto"/>
        </w:rPr>
        <w:t>’s position</w:t>
      </w:r>
      <w:r w:rsidRPr="003D4EE0">
        <w:rPr>
          <w:rFonts w:ascii="Verdana" w:hAnsi="Verdana" w:cs="Arial"/>
          <w:b/>
          <w:bCs/>
          <w:color w:val="auto"/>
        </w:rPr>
        <w:t xml:space="preserve"> on </w:t>
      </w:r>
      <w:r w:rsidR="006A66A5">
        <w:rPr>
          <w:rFonts w:ascii="Verdana" w:hAnsi="Verdana" w:cs="Arial"/>
          <w:b/>
          <w:bCs/>
          <w:color w:val="auto"/>
        </w:rPr>
        <w:t>Article 2 and dealing with the past will be provided by the end of April 2021.</w:t>
      </w:r>
    </w:p>
    <w:p w14:paraId="0AFE0E9F" w14:textId="77777777" w:rsidR="00E92F84" w:rsidRDefault="00E92F84" w:rsidP="00376FF8">
      <w:pPr>
        <w:pStyle w:val="BasicParagraph"/>
        <w:suppressAutoHyphens/>
        <w:ind w:left="1440" w:hanging="731"/>
        <w:rPr>
          <w:rFonts w:ascii="Verdana" w:hAnsi="Verdana" w:cs="Arial"/>
          <w:color w:val="auto"/>
        </w:rPr>
      </w:pPr>
    </w:p>
    <w:p w14:paraId="175A77E4" w14:textId="7266DF00" w:rsidR="00376FF8" w:rsidRPr="00FB4FD5" w:rsidRDefault="00376FF8" w:rsidP="00376FF8">
      <w:pPr>
        <w:pStyle w:val="BasicParagraph"/>
        <w:suppressAutoHyphens/>
        <w:rPr>
          <w:rFonts w:ascii="Verdana" w:hAnsi="Verdana" w:cs="Arial"/>
          <w:b/>
          <w:color w:val="77328A"/>
          <w:sz w:val="30"/>
          <w:szCs w:val="30"/>
        </w:rPr>
      </w:pPr>
      <w:r>
        <w:rPr>
          <w:rFonts w:ascii="Verdana" w:hAnsi="Verdana" w:cs="Arial"/>
          <w:b/>
          <w:color w:val="77328A"/>
          <w:sz w:val="30"/>
          <w:szCs w:val="30"/>
        </w:rPr>
        <w:t>5</w:t>
      </w:r>
      <w:r w:rsidRPr="00FB4FD5">
        <w:rPr>
          <w:rFonts w:ascii="Verdana" w:hAnsi="Verdana" w:cs="Arial"/>
          <w:b/>
          <w:color w:val="77328A"/>
          <w:sz w:val="30"/>
          <w:szCs w:val="30"/>
        </w:rPr>
        <w:t>.</w:t>
      </w:r>
      <w:r w:rsidRPr="00FB4FD5">
        <w:rPr>
          <w:rFonts w:ascii="Verdana" w:hAnsi="Verdana" w:cs="Arial"/>
          <w:b/>
          <w:color w:val="77328A"/>
          <w:sz w:val="30"/>
          <w:szCs w:val="30"/>
        </w:rPr>
        <w:tab/>
      </w:r>
      <w:r w:rsidR="00E92F84">
        <w:rPr>
          <w:rFonts w:ascii="Verdana" w:hAnsi="Verdana" w:cs="Arial"/>
          <w:b/>
          <w:color w:val="77328A"/>
          <w:sz w:val="30"/>
          <w:szCs w:val="30"/>
        </w:rPr>
        <w:t>Strategic Planning Process</w:t>
      </w:r>
    </w:p>
    <w:p w14:paraId="04B61D0E" w14:textId="77777777" w:rsidR="00376FF8" w:rsidRPr="00FB4FD5" w:rsidRDefault="00376FF8" w:rsidP="00376FF8">
      <w:pPr>
        <w:pStyle w:val="BasicParagraph"/>
        <w:suppressAutoHyphens/>
        <w:rPr>
          <w:rFonts w:ascii="Verdana" w:hAnsi="Verdana" w:cs="Arial"/>
          <w:b/>
          <w:color w:val="77328A"/>
          <w:sz w:val="30"/>
          <w:szCs w:val="30"/>
        </w:rPr>
      </w:pPr>
      <w:r w:rsidRPr="00FB4FD5">
        <w:rPr>
          <w:rFonts w:ascii="Verdana" w:hAnsi="Verdana" w:cs="Arial"/>
          <w:b/>
          <w:color w:val="77328A"/>
          <w:sz w:val="30"/>
          <w:szCs w:val="30"/>
        </w:rPr>
        <w:tab/>
      </w:r>
    </w:p>
    <w:p w14:paraId="209EA51B" w14:textId="752720FF" w:rsidR="00B167C0" w:rsidRDefault="00B167C0" w:rsidP="00E92F84">
      <w:pPr>
        <w:pStyle w:val="BasicParagraph"/>
        <w:suppressAutoHyphens/>
        <w:ind w:left="1440" w:hanging="720"/>
        <w:rPr>
          <w:rFonts w:ascii="Verdana" w:hAnsi="Verdana" w:cs="Arial"/>
          <w:color w:val="auto"/>
        </w:rPr>
      </w:pPr>
      <w:r>
        <w:rPr>
          <w:rFonts w:ascii="Verdana" w:hAnsi="Verdana" w:cs="Arial"/>
          <w:color w:val="auto"/>
        </w:rPr>
        <w:t>5.1</w:t>
      </w:r>
      <w:r>
        <w:rPr>
          <w:rFonts w:ascii="Verdana" w:hAnsi="Verdana" w:cs="Arial"/>
          <w:color w:val="auto"/>
        </w:rPr>
        <w:tab/>
      </w:r>
      <w:r w:rsidR="006A66A5">
        <w:rPr>
          <w:rFonts w:ascii="Verdana" w:hAnsi="Verdana" w:cs="Arial"/>
          <w:color w:val="auto"/>
        </w:rPr>
        <w:t xml:space="preserve">A paper </w:t>
      </w:r>
      <w:r w:rsidR="005029DE">
        <w:rPr>
          <w:rFonts w:ascii="Verdana" w:hAnsi="Verdana" w:cs="Arial"/>
          <w:color w:val="auto"/>
        </w:rPr>
        <w:t>on the process</w:t>
      </w:r>
      <w:r w:rsidR="006A66A5">
        <w:rPr>
          <w:rFonts w:ascii="Verdana" w:hAnsi="Verdana" w:cs="Arial"/>
          <w:color w:val="auto"/>
        </w:rPr>
        <w:t>, timetable and stakeholder engagement</w:t>
      </w:r>
      <w:r w:rsidR="005029DE">
        <w:rPr>
          <w:rFonts w:ascii="Verdana" w:hAnsi="Verdana" w:cs="Arial"/>
          <w:color w:val="auto"/>
        </w:rPr>
        <w:t xml:space="preserve"> for the next Strategic plan </w:t>
      </w:r>
      <w:r w:rsidR="006A66A5">
        <w:rPr>
          <w:rFonts w:ascii="Verdana" w:hAnsi="Verdana" w:cs="Arial"/>
          <w:color w:val="auto"/>
        </w:rPr>
        <w:t xml:space="preserve">was considered. The paper was approved including undertaking a </w:t>
      </w:r>
      <w:r w:rsidR="00485BDA">
        <w:rPr>
          <w:rFonts w:ascii="Verdana" w:hAnsi="Verdana" w:cs="Arial"/>
          <w:color w:val="auto"/>
        </w:rPr>
        <w:t xml:space="preserve">survey </w:t>
      </w:r>
      <w:r w:rsidR="006A66A5">
        <w:rPr>
          <w:rFonts w:ascii="Verdana" w:hAnsi="Verdana" w:cs="Arial"/>
          <w:color w:val="auto"/>
        </w:rPr>
        <w:t>on awareness of the Commission.</w:t>
      </w:r>
    </w:p>
    <w:p w14:paraId="140CEDF7" w14:textId="77777777" w:rsidR="00511365" w:rsidRDefault="00511365" w:rsidP="00511365">
      <w:pPr>
        <w:pStyle w:val="BasicParagraph"/>
        <w:suppressAutoHyphens/>
        <w:ind w:left="1440" w:hanging="720"/>
        <w:rPr>
          <w:rFonts w:ascii="Verdana" w:hAnsi="Verdana" w:cs="Arial"/>
          <w:color w:val="auto"/>
        </w:rPr>
      </w:pPr>
    </w:p>
    <w:p w14:paraId="7DED60A5" w14:textId="1BFAB0D2" w:rsidR="0013290F" w:rsidRDefault="0013290F" w:rsidP="0013290F">
      <w:pPr>
        <w:pStyle w:val="BasicParagraph"/>
        <w:suppressAutoHyphens/>
        <w:ind w:left="720" w:hanging="720"/>
        <w:rPr>
          <w:rFonts w:ascii="Verdana" w:hAnsi="Verdana" w:cs="Arial"/>
          <w:b/>
          <w:color w:val="77328A"/>
          <w:sz w:val="30"/>
          <w:szCs w:val="30"/>
        </w:rPr>
      </w:pPr>
      <w:r>
        <w:rPr>
          <w:rFonts w:ascii="Verdana" w:hAnsi="Verdana" w:cs="Arial"/>
          <w:b/>
          <w:color w:val="77328A"/>
          <w:sz w:val="30"/>
          <w:szCs w:val="30"/>
        </w:rPr>
        <w:t>6</w:t>
      </w:r>
      <w:r w:rsidRPr="00FB4FD5">
        <w:rPr>
          <w:rFonts w:ascii="Verdana" w:hAnsi="Verdana" w:cs="Arial"/>
          <w:b/>
          <w:color w:val="77328A"/>
          <w:sz w:val="30"/>
          <w:szCs w:val="30"/>
        </w:rPr>
        <w:t>.</w:t>
      </w:r>
      <w:r w:rsidRPr="00FB4FD5">
        <w:rPr>
          <w:rFonts w:ascii="Verdana" w:hAnsi="Verdana" w:cs="Arial"/>
          <w:b/>
          <w:color w:val="77328A"/>
          <w:sz w:val="30"/>
          <w:szCs w:val="30"/>
        </w:rPr>
        <w:tab/>
      </w:r>
      <w:r w:rsidR="009B3F90">
        <w:rPr>
          <w:rFonts w:ascii="Verdana" w:hAnsi="Verdana" w:cs="Arial"/>
          <w:b/>
          <w:color w:val="77328A"/>
          <w:sz w:val="30"/>
          <w:szCs w:val="30"/>
        </w:rPr>
        <w:t>Chief Executive Report</w:t>
      </w:r>
      <w:r w:rsidR="00511365">
        <w:rPr>
          <w:rFonts w:ascii="Verdana" w:hAnsi="Verdana" w:cs="Arial"/>
          <w:b/>
          <w:color w:val="77328A"/>
          <w:sz w:val="30"/>
          <w:szCs w:val="30"/>
        </w:rPr>
        <w:t xml:space="preserve"> </w:t>
      </w:r>
    </w:p>
    <w:p w14:paraId="02D30D47" w14:textId="77777777" w:rsidR="0013290F" w:rsidRDefault="0013290F" w:rsidP="0013290F">
      <w:pPr>
        <w:pStyle w:val="BasicParagraph"/>
        <w:suppressAutoHyphens/>
        <w:ind w:left="1440" w:hanging="720"/>
        <w:rPr>
          <w:rFonts w:ascii="Verdana" w:hAnsi="Verdana" w:cs="Arial"/>
          <w:color w:val="auto"/>
        </w:rPr>
      </w:pPr>
    </w:p>
    <w:p w14:paraId="3B4FE712" w14:textId="097E7B52" w:rsidR="00D3664C" w:rsidRDefault="0013290F" w:rsidP="009B3F90">
      <w:pPr>
        <w:pStyle w:val="BasicParagraph"/>
        <w:suppressAutoHyphens/>
        <w:ind w:left="1440" w:hanging="720"/>
        <w:rPr>
          <w:rFonts w:ascii="Verdana" w:hAnsi="Verdana" w:cs="Arial"/>
          <w:bCs/>
          <w:color w:val="auto"/>
        </w:rPr>
      </w:pPr>
      <w:r>
        <w:rPr>
          <w:rFonts w:ascii="Verdana" w:hAnsi="Verdana" w:cs="Arial"/>
          <w:color w:val="auto"/>
        </w:rPr>
        <w:t>6</w:t>
      </w:r>
      <w:r w:rsidRPr="00FB4FD5">
        <w:rPr>
          <w:rFonts w:ascii="Verdana" w:hAnsi="Verdana" w:cs="Arial"/>
          <w:color w:val="auto"/>
        </w:rPr>
        <w:t>.1</w:t>
      </w:r>
      <w:r w:rsidRPr="00FB4FD5">
        <w:rPr>
          <w:rFonts w:ascii="Verdana" w:hAnsi="Verdana" w:cs="Arial"/>
          <w:color w:val="auto"/>
        </w:rPr>
        <w:tab/>
      </w:r>
      <w:r w:rsidR="00CA3597">
        <w:rPr>
          <w:rFonts w:ascii="Verdana" w:hAnsi="Verdana" w:cs="Arial"/>
          <w:bCs/>
          <w:color w:val="auto"/>
        </w:rPr>
        <w:t xml:space="preserve">The Chief Executive presented his report and highlighted meetings that he has </w:t>
      </w:r>
      <w:r w:rsidR="004A104A">
        <w:rPr>
          <w:rFonts w:ascii="Verdana" w:hAnsi="Verdana" w:cs="Arial"/>
          <w:bCs/>
          <w:color w:val="auto"/>
        </w:rPr>
        <w:t xml:space="preserve">had since the December. </w:t>
      </w:r>
    </w:p>
    <w:p w14:paraId="544DB269" w14:textId="43C24AC4" w:rsidR="004A104A" w:rsidRDefault="004A104A" w:rsidP="009B3F90">
      <w:pPr>
        <w:pStyle w:val="BasicParagraph"/>
        <w:suppressAutoHyphens/>
        <w:ind w:left="1440" w:hanging="720"/>
        <w:rPr>
          <w:rFonts w:ascii="Verdana" w:hAnsi="Verdana" w:cs="Arial"/>
          <w:bCs/>
          <w:color w:val="auto"/>
        </w:rPr>
      </w:pPr>
    </w:p>
    <w:p w14:paraId="0FBB0996" w14:textId="6DB82053" w:rsidR="004A104A" w:rsidRPr="00CA3597" w:rsidRDefault="004A104A" w:rsidP="009B3F90">
      <w:pPr>
        <w:pStyle w:val="BasicParagraph"/>
        <w:suppressAutoHyphens/>
        <w:ind w:left="1440" w:hanging="720"/>
        <w:rPr>
          <w:rFonts w:ascii="Verdana" w:hAnsi="Verdana" w:cs="Arial"/>
          <w:bCs/>
          <w:color w:val="auto"/>
        </w:rPr>
      </w:pPr>
      <w:r>
        <w:rPr>
          <w:rFonts w:ascii="Verdana" w:hAnsi="Verdana" w:cs="Arial"/>
          <w:bCs/>
          <w:color w:val="auto"/>
        </w:rPr>
        <w:t>6.2</w:t>
      </w:r>
      <w:r>
        <w:rPr>
          <w:rFonts w:ascii="Verdana" w:hAnsi="Verdana" w:cs="Arial"/>
          <w:bCs/>
          <w:color w:val="auto"/>
        </w:rPr>
        <w:tab/>
        <w:t xml:space="preserve">The Chief Executive reported on </w:t>
      </w:r>
      <w:r w:rsidR="00FD557F">
        <w:rPr>
          <w:rFonts w:ascii="Verdana" w:hAnsi="Verdana" w:cs="Arial"/>
          <w:bCs/>
          <w:color w:val="auto"/>
        </w:rPr>
        <w:t xml:space="preserve">recruitment with </w:t>
      </w:r>
      <w:r w:rsidR="009447EC">
        <w:rPr>
          <w:rFonts w:ascii="Verdana" w:hAnsi="Verdana" w:cs="Arial"/>
          <w:bCs/>
          <w:color w:val="auto"/>
        </w:rPr>
        <w:t xml:space="preserve">upcoming recruitment for Senior Policy and Research Officer, Para-legal and Administrator due to take place before the end of the financial year. </w:t>
      </w:r>
    </w:p>
    <w:p w14:paraId="42553402" w14:textId="77777777" w:rsidR="0013290F" w:rsidRPr="002117A2" w:rsidRDefault="0013290F" w:rsidP="00376FF8">
      <w:pPr>
        <w:pStyle w:val="BasicParagraph"/>
        <w:suppressAutoHyphens/>
        <w:rPr>
          <w:rFonts w:ascii="Verdana" w:hAnsi="Verdana" w:cs="Arial"/>
          <w:color w:val="auto"/>
        </w:rPr>
      </w:pPr>
    </w:p>
    <w:p w14:paraId="1D2587A6" w14:textId="756D1777" w:rsidR="00376FF8" w:rsidRPr="00FB4FD5" w:rsidRDefault="0013290F" w:rsidP="00376FF8">
      <w:pPr>
        <w:pStyle w:val="BasicParagraph"/>
        <w:suppressAutoHyphens/>
        <w:rPr>
          <w:rFonts w:ascii="Verdana" w:hAnsi="Verdana" w:cs="Arial"/>
          <w:color w:val="auto"/>
        </w:rPr>
      </w:pPr>
      <w:r>
        <w:rPr>
          <w:rFonts w:ascii="Verdana" w:hAnsi="Verdana" w:cs="Arial"/>
          <w:b/>
          <w:color w:val="77328A"/>
          <w:sz w:val="30"/>
          <w:szCs w:val="30"/>
        </w:rPr>
        <w:t>7</w:t>
      </w:r>
      <w:r w:rsidR="00376FF8">
        <w:rPr>
          <w:rFonts w:ascii="Verdana" w:hAnsi="Verdana" w:cs="Arial"/>
          <w:b/>
          <w:color w:val="77328A"/>
          <w:sz w:val="30"/>
          <w:szCs w:val="30"/>
        </w:rPr>
        <w:t>.</w:t>
      </w:r>
      <w:r w:rsidR="00376FF8">
        <w:rPr>
          <w:rFonts w:ascii="Verdana" w:hAnsi="Verdana" w:cs="Arial"/>
          <w:b/>
          <w:color w:val="77328A"/>
          <w:sz w:val="30"/>
          <w:szCs w:val="30"/>
        </w:rPr>
        <w:tab/>
        <w:t>Finance Report</w:t>
      </w:r>
      <w:r w:rsidR="00376FF8" w:rsidRPr="00FB4FD5">
        <w:rPr>
          <w:rFonts w:ascii="Verdana" w:hAnsi="Verdana" w:cs="Arial"/>
          <w:b/>
          <w:color w:val="77328A"/>
          <w:sz w:val="30"/>
          <w:szCs w:val="30"/>
        </w:rPr>
        <w:br/>
      </w:r>
    </w:p>
    <w:p w14:paraId="17C24658" w14:textId="4F10DF3C" w:rsidR="00D3664C" w:rsidRDefault="0013290F" w:rsidP="00DA2A86">
      <w:pPr>
        <w:pStyle w:val="BasicParagraph"/>
        <w:suppressAutoHyphens/>
        <w:ind w:left="1440" w:hanging="720"/>
        <w:rPr>
          <w:rFonts w:ascii="Verdana" w:hAnsi="Verdana" w:cs="Arial"/>
          <w:color w:val="auto"/>
        </w:rPr>
      </w:pPr>
      <w:r>
        <w:rPr>
          <w:rFonts w:ascii="Verdana" w:hAnsi="Verdana" w:cs="Arial"/>
          <w:color w:val="auto"/>
        </w:rPr>
        <w:t>7</w:t>
      </w:r>
      <w:r w:rsidR="00376FF8">
        <w:rPr>
          <w:rFonts w:ascii="Verdana" w:hAnsi="Verdana" w:cs="Arial"/>
          <w:color w:val="auto"/>
        </w:rPr>
        <w:t>.1</w:t>
      </w:r>
      <w:r w:rsidR="00376FF8">
        <w:rPr>
          <w:rFonts w:ascii="Verdana" w:hAnsi="Verdana" w:cs="Arial"/>
          <w:color w:val="auto"/>
        </w:rPr>
        <w:tab/>
        <w:t xml:space="preserve">The Director (Finance, Personnel and Corporate Affairs) presented the financial report for </w:t>
      </w:r>
      <w:r w:rsidR="00CC2D09">
        <w:rPr>
          <w:rFonts w:ascii="Verdana" w:hAnsi="Verdana" w:cs="Arial"/>
          <w:color w:val="auto"/>
        </w:rPr>
        <w:t>January</w:t>
      </w:r>
      <w:r w:rsidR="008753E0" w:rsidRPr="008753E0">
        <w:t xml:space="preserve"> </w:t>
      </w:r>
      <w:r w:rsidR="008753E0" w:rsidRPr="008753E0">
        <w:rPr>
          <w:rFonts w:ascii="Verdana" w:hAnsi="Verdana" w:cs="Arial"/>
          <w:color w:val="auto"/>
        </w:rPr>
        <w:t>and provided details on variances against budget, and the financial report on the Dedicated Mechanism</w:t>
      </w:r>
      <w:r w:rsidR="00CC2D09">
        <w:rPr>
          <w:rFonts w:ascii="Verdana" w:hAnsi="Verdana" w:cs="Arial"/>
          <w:color w:val="auto"/>
        </w:rPr>
        <w:t xml:space="preserve">.  This is the new report as requested in </w:t>
      </w:r>
      <w:r w:rsidR="00CC2D09">
        <w:rPr>
          <w:rFonts w:ascii="Verdana" w:hAnsi="Verdana" w:cs="Arial"/>
          <w:color w:val="auto"/>
        </w:rPr>
        <w:lastRenderedPageBreak/>
        <w:t>the January meeting</w:t>
      </w:r>
      <w:r w:rsidR="008753E0">
        <w:rPr>
          <w:rFonts w:ascii="Verdana" w:hAnsi="Verdana" w:cs="Arial"/>
          <w:color w:val="auto"/>
        </w:rPr>
        <w:t xml:space="preserve"> and</w:t>
      </w:r>
      <w:r w:rsidR="00225067">
        <w:rPr>
          <w:rFonts w:ascii="Verdana" w:hAnsi="Verdana" w:cs="Arial"/>
          <w:color w:val="auto"/>
        </w:rPr>
        <w:t xml:space="preserve"> Commissioners welcomed the new format. </w:t>
      </w:r>
    </w:p>
    <w:p w14:paraId="28138C60" w14:textId="4EE969D2" w:rsidR="00376FF8" w:rsidRPr="00FB4FD5" w:rsidRDefault="00376FF8" w:rsidP="00376FF8">
      <w:pPr>
        <w:widowControl w:val="0"/>
        <w:suppressAutoHyphens/>
        <w:autoSpaceDE w:val="0"/>
        <w:autoSpaceDN w:val="0"/>
        <w:adjustRightInd w:val="0"/>
        <w:spacing w:line="288" w:lineRule="auto"/>
        <w:rPr>
          <w:rFonts w:ascii="Verdana" w:hAnsi="Verdana" w:cs="Arial"/>
        </w:rPr>
      </w:pPr>
    </w:p>
    <w:p w14:paraId="10FD1160" w14:textId="645A02B1" w:rsidR="00376FF8" w:rsidRDefault="0013290F" w:rsidP="00B0730D">
      <w:pPr>
        <w:pStyle w:val="BasicParagraph"/>
        <w:suppressAutoHyphens/>
        <w:ind w:left="720" w:hanging="720"/>
        <w:rPr>
          <w:rFonts w:ascii="Verdana" w:hAnsi="Verdana" w:cs="Arial"/>
        </w:rPr>
      </w:pPr>
      <w:r>
        <w:rPr>
          <w:rFonts w:ascii="Verdana" w:hAnsi="Verdana" w:cs="Arial"/>
          <w:b/>
          <w:color w:val="77328A"/>
          <w:sz w:val="30"/>
          <w:szCs w:val="30"/>
        </w:rPr>
        <w:t>8</w:t>
      </w:r>
      <w:r w:rsidR="00376FF8" w:rsidRPr="00FB4FD5">
        <w:rPr>
          <w:rFonts w:ascii="Verdana" w:hAnsi="Verdana" w:cs="Arial"/>
          <w:b/>
          <w:color w:val="77328A"/>
          <w:sz w:val="30"/>
          <w:szCs w:val="30"/>
        </w:rPr>
        <w:t>.</w:t>
      </w:r>
      <w:r w:rsidR="00376FF8" w:rsidRPr="00FB4FD5">
        <w:rPr>
          <w:rFonts w:ascii="Verdana" w:hAnsi="Verdana" w:cs="Arial"/>
          <w:b/>
          <w:color w:val="77328A"/>
          <w:sz w:val="30"/>
          <w:szCs w:val="30"/>
        </w:rPr>
        <w:tab/>
      </w:r>
      <w:r w:rsidR="007A54B8">
        <w:rPr>
          <w:rFonts w:ascii="Verdana" w:hAnsi="Verdana" w:cs="Arial"/>
          <w:b/>
          <w:color w:val="77328A"/>
          <w:sz w:val="30"/>
          <w:szCs w:val="30"/>
        </w:rPr>
        <w:t>Update on Job evaluations</w:t>
      </w:r>
    </w:p>
    <w:p w14:paraId="579042D3" w14:textId="77777777" w:rsidR="00376FF8" w:rsidRDefault="00376FF8" w:rsidP="00376FF8">
      <w:pPr>
        <w:pStyle w:val="Standard"/>
        <w:ind w:left="1440" w:hanging="720"/>
        <w:rPr>
          <w:rFonts w:ascii="Verdana" w:hAnsi="Verdana" w:cs="Arial"/>
        </w:rPr>
      </w:pPr>
    </w:p>
    <w:p w14:paraId="7F60958E" w14:textId="699244D7" w:rsidR="00D3664C" w:rsidRDefault="0013290F" w:rsidP="007A54B8">
      <w:pPr>
        <w:pStyle w:val="Standard"/>
        <w:ind w:left="1440" w:hanging="720"/>
        <w:rPr>
          <w:rFonts w:ascii="Verdana" w:hAnsi="Verdana" w:cs="Arial"/>
        </w:rPr>
      </w:pPr>
      <w:r>
        <w:rPr>
          <w:rFonts w:ascii="Verdana" w:hAnsi="Verdana" w:cs="Arial"/>
        </w:rPr>
        <w:t>8</w:t>
      </w:r>
      <w:r w:rsidR="00B0730D">
        <w:rPr>
          <w:rFonts w:ascii="Verdana" w:hAnsi="Verdana" w:cs="Arial"/>
        </w:rPr>
        <w:t>.1</w:t>
      </w:r>
      <w:r w:rsidR="00376FF8">
        <w:rPr>
          <w:rFonts w:ascii="Verdana" w:hAnsi="Verdana" w:cs="Arial"/>
        </w:rPr>
        <w:tab/>
      </w:r>
      <w:r w:rsidR="00AB05F0" w:rsidRPr="00AB05F0">
        <w:rPr>
          <w:rFonts w:ascii="Verdana" w:hAnsi="Verdana" w:cs="Arial"/>
        </w:rPr>
        <w:t>Th</w:t>
      </w:r>
      <w:r w:rsidR="007A54B8">
        <w:rPr>
          <w:rFonts w:ascii="Verdana" w:hAnsi="Verdana" w:cs="Arial"/>
        </w:rPr>
        <w:t>is item</w:t>
      </w:r>
      <w:r w:rsidR="006A66A5">
        <w:rPr>
          <w:rFonts w:ascii="Verdana" w:hAnsi="Verdana" w:cs="Arial"/>
        </w:rPr>
        <w:t xml:space="preserve"> covering the outcome of appeals</w:t>
      </w:r>
      <w:r w:rsidR="007A54B8">
        <w:rPr>
          <w:rFonts w:ascii="Verdana" w:hAnsi="Verdana" w:cs="Arial"/>
        </w:rPr>
        <w:t xml:space="preserve"> was dealt with under a closed </w:t>
      </w:r>
      <w:r w:rsidR="00976CA8">
        <w:rPr>
          <w:rFonts w:ascii="Verdana" w:hAnsi="Verdana" w:cs="Arial"/>
        </w:rPr>
        <w:t xml:space="preserve">minute. </w:t>
      </w:r>
    </w:p>
    <w:p w14:paraId="72862638" w14:textId="073710D6" w:rsidR="00376FF8" w:rsidRPr="002F5BC6" w:rsidRDefault="00376FF8" w:rsidP="002F5BC6">
      <w:pPr>
        <w:pStyle w:val="Standard"/>
        <w:ind w:left="1440" w:hanging="720"/>
        <w:rPr>
          <w:rFonts w:ascii="Verdana" w:hAnsi="Verdana" w:cs="Arial"/>
          <w:b/>
        </w:rPr>
      </w:pPr>
    </w:p>
    <w:p w14:paraId="1F75316D" w14:textId="06A99C61" w:rsidR="00376FF8" w:rsidRPr="00FB4FD5" w:rsidRDefault="0013290F" w:rsidP="00376FF8">
      <w:pPr>
        <w:pStyle w:val="BasicParagraph"/>
        <w:suppressAutoHyphens/>
        <w:ind w:left="720" w:hanging="720"/>
        <w:rPr>
          <w:rFonts w:ascii="Verdana" w:hAnsi="Verdana" w:cs="Arial"/>
          <w:b/>
          <w:color w:val="77328A"/>
          <w:sz w:val="30"/>
          <w:szCs w:val="30"/>
        </w:rPr>
      </w:pPr>
      <w:r>
        <w:rPr>
          <w:rFonts w:ascii="Verdana" w:hAnsi="Verdana" w:cs="Arial"/>
          <w:b/>
          <w:color w:val="77328A"/>
          <w:sz w:val="30"/>
          <w:szCs w:val="30"/>
        </w:rPr>
        <w:t>9</w:t>
      </w:r>
      <w:r w:rsidR="00376FF8" w:rsidRPr="00FB4FD5">
        <w:rPr>
          <w:rFonts w:ascii="Verdana" w:hAnsi="Verdana" w:cs="Arial"/>
          <w:b/>
          <w:color w:val="77328A"/>
          <w:sz w:val="30"/>
          <w:szCs w:val="30"/>
        </w:rPr>
        <w:t>.</w:t>
      </w:r>
      <w:r w:rsidR="00376FF8" w:rsidRPr="00FB4FD5">
        <w:rPr>
          <w:rFonts w:ascii="Verdana" w:hAnsi="Verdana" w:cs="Arial"/>
          <w:b/>
          <w:color w:val="77328A"/>
          <w:sz w:val="30"/>
          <w:szCs w:val="30"/>
        </w:rPr>
        <w:tab/>
      </w:r>
      <w:r w:rsidR="00343AA1">
        <w:rPr>
          <w:rFonts w:ascii="Verdana" w:hAnsi="Verdana" w:cs="Arial"/>
          <w:b/>
          <w:color w:val="77328A"/>
          <w:sz w:val="30"/>
          <w:szCs w:val="30"/>
        </w:rPr>
        <w:t>Advice Clinic options paper</w:t>
      </w:r>
    </w:p>
    <w:p w14:paraId="6DF5D878" w14:textId="77777777" w:rsidR="00376FF8" w:rsidRPr="00FB4FD5" w:rsidRDefault="00376FF8" w:rsidP="002F5BC6">
      <w:pPr>
        <w:pStyle w:val="BasicParagraph"/>
        <w:suppressAutoHyphens/>
        <w:rPr>
          <w:rFonts w:ascii="Verdana" w:hAnsi="Verdana" w:cs="Arial"/>
          <w:b/>
          <w:color w:val="77328A"/>
          <w:sz w:val="30"/>
          <w:szCs w:val="30"/>
        </w:rPr>
      </w:pPr>
    </w:p>
    <w:p w14:paraId="025C0C4D" w14:textId="6C5B10F9" w:rsidR="006603F9" w:rsidRDefault="0013290F" w:rsidP="00343AA1">
      <w:pPr>
        <w:pStyle w:val="Standard"/>
        <w:ind w:left="1440" w:hanging="720"/>
        <w:rPr>
          <w:rFonts w:ascii="Verdana" w:hAnsi="Verdana" w:cs="Arial"/>
          <w:szCs w:val="30"/>
        </w:rPr>
      </w:pPr>
      <w:r>
        <w:rPr>
          <w:rFonts w:ascii="Verdana" w:hAnsi="Verdana" w:cs="Arial"/>
          <w:szCs w:val="30"/>
        </w:rPr>
        <w:t>9</w:t>
      </w:r>
      <w:r w:rsidR="00376FF8" w:rsidRPr="00FB4FD5">
        <w:rPr>
          <w:rFonts w:ascii="Verdana" w:hAnsi="Verdana" w:cs="Arial"/>
          <w:szCs w:val="30"/>
        </w:rPr>
        <w:t>.1</w:t>
      </w:r>
      <w:r w:rsidR="00376FF8" w:rsidRPr="00FB4FD5">
        <w:rPr>
          <w:rFonts w:ascii="Verdana" w:hAnsi="Verdana" w:cs="Arial"/>
          <w:szCs w:val="30"/>
        </w:rPr>
        <w:tab/>
      </w:r>
      <w:r w:rsidR="004D42D2">
        <w:rPr>
          <w:rFonts w:ascii="Verdana" w:hAnsi="Verdana" w:cs="Arial"/>
          <w:szCs w:val="30"/>
        </w:rPr>
        <w:t xml:space="preserve">The </w:t>
      </w:r>
      <w:r w:rsidR="00784795" w:rsidRPr="00784795">
        <w:rPr>
          <w:rFonts w:ascii="Verdana" w:hAnsi="Verdana" w:cs="Arial"/>
          <w:szCs w:val="30"/>
        </w:rPr>
        <w:t>Director (Legal, Research and Investigations, and Advice to Government)</w:t>
      </w:r>
      <w:r w:rsidR="00784795">
        <w:rPr>
          <w:rFonts w:ascii="Verdana" w:hAnsi="Verdana" w:cs="Arial"/>
          <w:szCs w:val="30"/>
        </w:rPr>
        <w:t xml:space="preserve"> presented the paper on the Advice Clinic and options for re-commencing the service. </w:t>
      </w:r>
      <w:r w:rsidR="00596100">
        <w:rPr>
          <w:rFonts w:ascii="Verdana" w:hAnsi="Verdana" w:cs="Arial"/>
          <w:szCs w:val="30"/>
        </w:rPr>
        <w:t xml:space="preserve">  </w:t>
      </w:r>
    </w:p>
    <w:p w14:paraId="65F60B5B" w14:textId="2B1E9321" w:rsidR="00784795" w:rsidRDefault="00784795" w:rsidP="00343AA1">
      <w:pPr>
        <w:pStyle w:val="Standard"/>
        <w:ind w:left="1440" w:hanging="720"/>
        <w:rPr>
          <w:rFonts w:ascii="Verdana" w:hAnsi="Verdana" w:cs="Arial"/>
          <w:szCs w:val="30"/>
        </w:rPr>
      </w:pPr>
    </w:p>
    <w:p w14:paraId="4EFF1023" w14:textId="3E6E51A0" w:rsidR="00784795" w:rsidRDefault="00784795" w:rsidP="00343AA1">
      <w:pPr>
        <w:pStyle w:val="Standard"/>
        <w:ind w:left="1440" w:hanging="720"/>
        <w:rPr>
          <w:rFonts w:ascii="Verdana" w:hAnsi="Verdana" w:cs="Arial"/>
          <w:szCs w:val="30"/>
        </w:rPr>
      </w:pPr>
      <w:r>
        <w:rPr>
          <w:rFonts w:ascii="Verdana" w:hAnsi="Verdana" w:cs="Arial"/>
          <w:szCs w:val="30"/>
        </w:rPr>
        <w:t>9.2</w:t>
      </w:r>
      <w:r>
        <w:rPr>
          <w:rFonts w:ascii="Verdana" w:hAnsi="Verdana" w:cs="Arial"/>
          <w:szCs w:val="30"/>
        </w:rPr>
        <w:tab/>
        <w:t xml:space="preserve">Commissioners </w:t>
      </w:r>
      <w:r w:rsidR="00596100">
        <w:rPr>
          <w:rFonts w:ascii="Verdana" w:hAnsi="Verdana" w:cs="Arial"/>
          <w:szCs w:val="30"/>
        </w:rPr>
        <w:t xml:space="preserve">agreed </w:t>
      </w:r>
      <w:r w:rsidR="00B03D2D">
        <w:rPr>
          <w:rFonts w:ascii="Verdana" w:hAnsi="Verdana" w:cs="Arial"/>
          <w:szCs w:val="30"/>
        </w:rPr>
        <w:t>with</w:t>
      </w:r>
      <w:r w:rsidR="00596100">
        <w:rPr>
          <w:rFonts w:ascii="Verdana" w:hAnsi="Verdana" w:cs="Arial"/>
          <w:szCs w:val="30"/>
        </w:rPr>
        <w:t xml:space="preserve"> the recommendation to re-commence the Advice Clinic in March</w:t>
      </w:r>
      <w:r w:rsidR="00B03D2D">
        <w:rPr>
          <w:rFonts w:ascii="Verdana" w:hAnsi="Verdana" w:cs="Arial"/>
          <w:szCs w:val="30"/>
        </w:rPr>
        <w:t xml:space="preserve"> as the legal service team has now recruited legal staff.</w:t>
      </w:r>
    </w:p>
    <w:p w14:paraId="293E4A68" w14:textId="1622FFD5" w:rsidR="00CA0AFE" w:rsidRDefault="00CA0AFE" w:rsidP="00343AA1">
      <w:pPr>
        <w:pStyle w:val="Standard"/>
        <w:ind w:left="1440" w:hanging="720"/>
        <w:rPr>
          <w:rFonts w:ascii="Verdana" w:hAnsi="Verdana" w:cs="Arial"/>
          <w:szCs w:val="30"/>
        </w:rPr>
      </w:pPr>
    </w:p>
    <w:p w14:paraId="57BD4F7E" w14:textId="551D4B5B" w:rsidR="00CA0AFE" w:rsidRDefault="00CA0AFE" w:rsidP="00343AA1">
      <w:pPr>
        <w:pStyle w:val="Standard"/>
        <w:ind w:left="1440" w:hanging="720"/>
        <w:rPr>
          <w:rFonts w:ascii="Verdana" w:hAnsi="Verdana" w:cs="Arial"/>
          <w:szCs w:val="30"/>
        </w:rPr>
      </w:pPr>
      <w:r>
        <w:rPr>
          <w:rFonts w:ascii="Verdana" w:hAnsi="Verdana" w:cs="Arial"/>
          <w:szCs w:val="30"/>
        </w:rPr>
        <w:t>9.3</w:t>
      </w:r>
      <w:r>
        <w:rPr>
          <w:rFonts w:ascii="Verdana" w:hAnsi="Verdana" w:cs="Arial"/>
          <w:szCs w:val="30"/>
        </w:rPr>
        <w:tab/>
        <w:t>Commissioners agreed that a review of the advice clinic would take place in September 2021.</w:t>
      </w:r>
    </w:p>
    <w:p w14:paraId="5FE0B680" w14:textId="1D20872E" w:rsidR="00CA0AFE" w:rsidRPr="00CA0AFE" w:rsidRDefault="00CA0AFE" w:rsidP="00343AA1">
      <w:pPr>
        <w:pStyle w:val="Standard"/>
        <w:ind w:left="1440" w:hanging="720"/>
        <w:rPr>
          <w:rFonts w:ascii="Verdana" w:hAnsi="Verdana" w:cs="Arial"/>
          <w:b/>
          <w:szCs w:val="30"/>
        </w:rPr>
      </w:pPr>
      <w:r>
        <w:rPr>
          <w:rFonts w:ascii="Verdana" w:hAnsi="Verdana" w:cs="Arial"/>
          <w:b/>
          <w:szCs w:val="30"/>
        </w:rPr>
        <w:t>Action: Advice clinic review to take place in September 2021.</w:t>
      </w:r>
    </w:p>
    <w:p w14:paraId="1D56B078" w14:textId="77777777" w:rsidR="005A1E29" w:rsidRDefault="005A1E29" w:rsidP="005A1E29">
      <w:pPr>
        <w:pStyle w:val="Standard"/>
        <w:ind w:left="1440" w:hanging="720"/>
        <w:rPr>
          <w:rFonts w:ascii="Verdana" w:hAnsi="Verdana" w:cs="Arial"/>
          <w:b/>
        </w:rPr>
      </w:pPr>
    </w:p>
    <w:p w14:paraId="1A741602" w14:textId="3C984BDE" w:rsidR="00376FF8" w:rsidRDefault="0013290F" w:rsidP="00376FF8">
      <w:pPr>
        <w:pStyle w:val="BasicParagraph"/>
        <w:suppressAutoHyphens/>
        <w:ind w:left="720" w:hanging="720"/>
        <w:rPr>
          <w:rFonts w:ascii="Verdana" w:hAnsi="Verdana" w:cs="Arial"/>
          <w:color w:val="auto"/>
        </w:rPr>
      </w:pPr>
      <w:r>
        <w:rPr>
          <w:rFonts w:ascii="Verdana" w:hAnsi="Verdana" w:cs="Arial"/>
          <w:b/>
          <w:color w:val="77328A"/>
          <w:sz w:val="30"/>
          <w:szCs w:val="30"/>
        </w:rPr>
        <w:t>10</w:t>
      </w:r>
      <w:r w:rsidR="00376FF8" w:rsidRPr="00FB4FD5">
        <w:rPr>
          <w:rFonts w:ascii="Verdana" w:hAnsi="Verdana" w:cs="Arial"/>
          <w:b/>
          <w:color w:val="77328A"/>
          <w:sz w:val="30"/>
          <w:szCs w:val="30"/>
        </w:rPr>
        <w:t>.</w:t>
      </w:r>
      <w:r w:rsidR="00376FF8" w:rsidRPr="00FB4FD5">
        <w:rPr>
          <w:rFonts w:ascii="Verdana" w:hAnsi="Verdana" w:cs="Arial"/>
          <w:b/>
          <w:color w:val="77328A"/>
          <w:sz w:val="30"/>
          <w:szCs w:val="30"/>
        </w:rPr>
        <w:tab/>
      </w:r>
      <w:r w:rsidR="00216EC9">
        <w:rPr>
          <w:rFonts w:ascii="Verdana" w:hAnsi="Verdana" w:cs="Arial"/>
          <w:b/>
          <w:color w:val="77328A"/>
          <w:sz w:val="30"/>
          <w:szCs w:val="30"/>
        </w:rPr>
        <w:t>Legal Functions paper</w:t>
      </w:r>
    </w:p>
    <w:p w14:paraId="727D13C7" w14:textId="77777777" w:rsidR="00376FF8" w:rsidRDefault="00376FF8" w:rsidP="00376FF8">
      <w:pPr>
        <w:pStyle w:val="BasicParagraph"/>
        <w:suppressAutoHyphens/>
        <w:ind w:left="720" w:hanging="720"/>
        <w:rPr>
          <w:rFonts w:ascii="Verdana" w:hAnsi="Verdana" w:cs="Arial"/>
          <w:color w:val="auto"/>
        </w:rPr>
      </w:pPr>
    </w:p>
    <w:p w14:paraId="7C95E022" w14:textId="01922569" w:rsidR="007F5199" w:rsidRDefault="00823647" w:rsidP="009827CB">
      <w:pPr>
        <w:pStyle w:val="BasicParagraph"/>
        <w:suppressAutoHyphens/>
        <w:ind w:left="1440" w:hanging="720"/>
        <w:rPr>
          <w:rFonts w:ascii="Verdana" w:hAnsi="Verdana" w:cs="Arial"/>
          <w:color w:val="auto"/>
        </w:rPr>
      </w:pPr>
      <w:r>
        <w:rPr>
          <w:rFonts w:ascii="Verdana" w:hAnsi="Verdana" w:cs="Arial"/>
          <w:color w:val="auto"/>
        </w:rPr>
        <w:t>10.1</w:t>
      </w:r>
      <w:r>
        <w:rPr>
          <w:rFonts w:ascii="Verdana" w:hAnsi="Verdana" w:cs="Arial"/>
          <w:color w:val="auto"/>
        </w:rPr>
        <w:tab/>
      </w:r>
      <w:r w:rsidR="004D42D2">
        <w:rPr>
          <w:rFonts w:ascii="Verdana" w:hAnsi="Verdana" w:cs="Arial"/>
          <w:color w:val="auto"/>
        </w:rPr>
        <w:t xml:space="preserve">The Director </w:t>
      </w:r>
      <w:r w:rsidR="004D42D2" w:rsidRPr="004D42D2">
        <w:rPr>
          <w:rFonts w:ascii="Verdana" w:hAnsi="Verdana" w:cs="Arial"/>
          <w:color w:val="auto"/>
        </w:rPr>
        <w:t>(Legal, Research and Investigations, and Advice to Government)</w:t>
      </w:r>
      <w:r w:rsidR="004D42D2">
        <w:rPr>
          <w:rFonts w:ascii="Verdana" w:hAnsi="Verdana" w:cs="Arial"/>
          <w:color w:val="auto"/>
        </w:rPr>
        <w:t xml:space="preserve"> updated Commissioners on</w:t>
      </w:r>
      <w:r w:rsidR="007F5199">
        <w:rPr>
          <w:rFonts w:ascii="Verdana" w:hAnsi="Verdana" w:cs="Arial"/>
          <w:color w:val="auto"/>
        </w:rPr>
        <w:t>:</w:t>
      </w:r>
    </w:p>
    <w:p w14:paraId="1B99B2E3" w14:textId="6F3BC808" w:rsidR="006603F9" w:rsidRPr="007B5E54" w:rsidRDefault="004D42D2" w:rsidP="007F5199">
      <w:pPr>
        <w:pStyle w:val="BasicParagraph"/>
        <w:numPr>
          <w:ilvl w:val="0"/>
          <w:numId w:val="8"/>
        </w:numPr>
        <w:suppressAutoHyphens/>
        <w:rPr>
          <w:rFonts w:ascii="Verdana" w:hAnsi="Verdana" w:cs="Arial"/>
          <w:b/>
          <w:color w:val="auto"/>
        </w:rPr>
      </w:pPr>
      <w:r>
        <w:rPr>
          <w:rFonts w:ascii="Verdana" w:hAnsi="Verdana" w:cs="Arial"/>
          <w:color w:val="auto"/>
        </w:rPr>
        <w:t xml:space="preserve">JR123 </w:t>
      </w:r>
      <w:r w:rsidR="004A01D2">
        <w:rPr>
          <w:rFonts w:ascii="Verdana" w:hAnsi="Verdana" w:cs="Arial"/>
          <w:color w:val="auto"/>
        </w:rPr>
        <w:t>(</w:t>
      </w:r>
      <w:r w:rsidR="0088460B">
        <w:rPr>
          <w:rFonts w:ascii="Verdana" w:hAnsi="Verdana" w:cs="Arial"/>
        </w:rPr>
        <w:t>legal challenge to provisions in Rehabilitation of Offenders legislation</w:t>
      </w:r>
      <w:r w:rsidR="004A01D2">
        <w:rPr>
          <w:rFonts w:ascii="Verdana" w:hAnsi="Verdana" w:cs="Arial"/>
        </w:rPr>
        <w:t>)</w:t>
      </w:r>
      <w:r w:rsidR="0014600A">
        <w:rPr>
          <w:rFonts w:ascii="Verdana" w:hAnsi="Verdana" w:cs="Arial"/>
        </w:rPr>
        <w:t>:  L</w:t>
      </w:r>
      <w:r w:rsidR="007F5199">
        <w:rPr>
          <w:rFonts w:ascii="Verdana" w:hAnsi="Verdana" w:cs="Arial"/>
          <w:color w:val="auto"/>
        </w:rPr>
        <w:t>eave has been granted and Court hearing taking place on 6 May.</w:t>
      </w:r>
    </w:p>
    <w:p w14:paraId="557E292D" w14:textId="0F84CE3D" w:rsidR="0013290F" w:rsidRPr="00385EB4" w:rsidRDefault="00385EB4" w:rsidP="00385EB4">
      <w:pPr>
        <w:pStyle w:val="BasicParagraph"/>
        <w:numPr>
          <w:ilvl w:val="0"/>
          <w:numId w:val="8"/>
        </w:numPr>
        <w:suppressAutoHyphens/>
        <w:rPr>
          <w:rFonts w:ascii="Verdana" w:hAnsi="Verdana" w:cs="Arial"/>
          <w:color w:val="auto"/>
        </w:rPr>
      </w:pPr>
      <w:r>
        <w:rPr>
          <w:rFonts w:ascii="Verdana" w:hAnsi="Verdana" w:cs="Arial"/>
        </w:rPr>
        <w:t>MC case (</w:t>
      </w:r>
      <w:r w:rsidRPr="00AB05F0">
        <w:rPr>
          <w:rFonts w:ascii="Verdana" w:hAnsi="Verdana" w:cs="Arial"/>
        </w:rPr>
        <w:t>Requirement of candidates to publish home address to stand for loc</w:t>
      </w:r>
      <w:r>
        <w:rPr>
          <w:rFonts w:ascii="Verdana" w:hAnsi="Verdana" w:cs="Arial"/>
        </w:rPr>
        <w:t xml:space="preserve">al council/EU elections): Following settlement, this case has now been closed. </w:t>
      </w:r>
    </w:p>
    <w:p w14:paraId="74E8C6BC" w14:textId="5540868F" w:rsidR="00385EB4" w:rsidRDefault="004A01D2" w:rsidP="00385EB4">
      <w:pPr>
        <w:pStyle w:val="BasicParagraph"/>
        <w:numPr>
          <w:ilvl w:val="0"/>
          <w:numId w:val="8"/>
        </w:numPr>
        <w:suppressAutoHyphens/>
        <w:rPr>
          <w:rFonts w:ascii="Verdana" w:hAnsi="Verdana" w:cs="Arial"/>
          <w:color w:val="auto"/>
        </w:rPr>
      </w:pPr>
      <w:r w:rsidRPr="004A01D2">
        <w:rPr>
          <w:rFonts w:ascii="Verdana" w:hAnsi="Verdana" w:cs="Arial"/>
          <w:color w:val="auto"/>
        </w:rPr>
        <w:t>Gribben</w:t>
      </w:r>
      <w:r w:rsidR="00594AD8">
        <w:rPr>
          <w:rFonts w:ascii="Verdana" w:hAnsi="Verdana" w:cs="Arial"/>
          <w:color w:val="auto"/>
        </w:rPr>
        <w:t xml:space="preserve"> (</w:t>
      </w:r>
      <w:r w:rsidR="006A66A5">
        <w:rPr>
          <w:rFonts w:ascii="Verdana" w:hAnsi="Verdana" w:cs="Arial"/>
          <w:color w:val="auto"/>
        </w:rPr>
        <w:t>Written intervention covering Convention Article 2 issues</w:t>
      </w:r>
      <w:r w:rsidR="00594AD8" w:rsidRPr="00594AD8">
        <w:rPr>
          <w:rFonts w:ascii="Verdana" w:hAnsi="Verdana" w:cs="Arial"/>
          <w:color w:val="auto"/>
        </w:rPr>
        <w:t xml:space="preserve"> concerning legacy killing</w:t>
      </w:r>
      <w:r w:rsidR="006A66A5" w:rsidRPr="006A66A5">
        <w:rPr>
          <w:rFonts w:ascii="Verdana" w:hAnsi="Verdana" w:cs="Arial"/>
          <w:color w:val="auto"/>
        </w:rPr>
        <w:t xml:space="preserve"> </w:t>
      </w:r>
      <w:r w:rsidR="006A66A5" w:rsidRPr="00594AD8">
        <w:rPr>
          <w:rFonts w:ascii="Verdana" w:hAnsi="Verdana" w:cs="Arial"/>
          <w:color w:val="auto"/>
        </w:rPr>
        <w:t>inquest</w:t>
      </w:r>
      <w:r w:rsidR="00594AD8">
        <w:rPr>
          <w:rFonts w:ascii="Verdana" w:hAnsi="Verdana" w:cs="Arial"/>
          <w:color w:val="auto"/>
        </w:rPr>
        <w:t xml:space="preserve">): </w:t>
      </w:r>
      <w:r w:rsidR="00DE6C94" w:rsidRPr="00DE6C94">
        <w:rPr>
          <w:rFonts w:ascii="Verdana" w:hAnsi="Verdana" w:cs="Arial"/>
          <w:color w:val="auto"/>
        </w:rPr>
        <w:t xml:space="preserve">Submission </w:t>
      </w:r>
      <w:r w:rsidR="008E4E06" w:rsidRPr="00DE6C94">
        <w:rPr>
          <w:rFonts w:ascii="Verdana" w:hAnsi="Verdana" w:cs="Arial"/>
          <w:color w:val="auto"/>
        </w:rPr>
        <w:t>made,</w:t>
      </w:r>
      <w:r w:rsidR="00DE6C94" w:rsidRPr="00DE6C94">
        <w:rPr>
          <w:rFonts w:ascii="Verdana" w:hAnsi="Verdana" w:cs="Arial"/>
          <w:color w:val="auto"/>
        </w:rPr>
        <w:t xml:space="preserve"> and UK government response received awaiting hearing date.</w:t>
      </w:r>
    </w:p>
    <w:p w14:paraId="280612F4" w14:textId="0C11F3F5" w:rsidR="009827CB" w:rsidRDefault="009827CB" w:rsidP="009827CB">
      <w:pPr>
        <w:pStyle w:val="BasicParagraph"/>
        <w:suppressAutoHyphens/>
        <w:rPr>
          <w:rFonts w:ascii="Verdana" w:hAnsi="Verdana" w:cs="Arial"/>
          <w:color w:val="auto"/>
        </w:rPr>
      </w:pPr>
    </w:p>
    <w:p w14:paraId="053919D1" w14:textId="1A4FD197" w:rsidR="00AA1D53" w:rsidRDefault="009827CB" w:rsidP="009827CB">
      <w:pPr>
        <w:pStyle w:val="BasicParagraph"/>
        <w:suppressAutoHyphens/>
        <w:ind w:left="1440" w:hanging="720"/>
        <w:rPr>
          <w:rFonts w:ascii="Verdana" w:hAnsi="Verdana" w:cs="Arial"/>
          <w:color w:val="auto"/>
        </w:rPr>
      </w:pPr>
      <w:r>
        <w:rPr>
          <w:rFonts w:ascii="Verdana" w:hAnsi="Verdana" w:cs="Arial"/>
          <w:color w:val="auto"/>
        </w:rPr>
        <w:t>10.2</w:t>
      </w:r>
      <w:r>
        <w:rPr>
          <w:rFonts w:ascii="Verdana" w:hAnsi="Verdana" w:cs="Arial"/>
          <w:color w:val="auto"/>
        </w:rPr>
        <w:tab/>
      </w:r>
      <w:r w:rsidRPr="009827CB">
        <w:rPr>
          <w:rFonts w:ascii="Verdana" w:hAnsi="Verdana" w:cs="Arial"/>
          <w:color w:val="auto"/>
        </w:rPr>
        <w:t>The Director (Legal, Research and Investigations, and Advice to Government)</w:t>
      </w:r>
      <w:r>
        <w:rPr>
          <w:rFonts w:ascii="Verdana" w:hAnsi="Verdana" w:cs="Arial"/>
          <w:color w:val="auto"/>
        </w:rPr>
        <w:t xml:space="preserve"> provided an update on the legal challenge on</w:t>
      </w:r>
      <w:r w:rsidRPr="009827CB">
        <w:rPr>
          <w:rFonts w:ascii="Verdana" w:hAnsi="Verdana" w:cs="Arial"/>
          <w:color w:val="auto"/>
        </w:rPr>
        <w:t xml:space="preserve"> Commissioning of Abortion services</w:t>
      </w:r>
      <w:r w:rsidR="007A4733">
        <w:t xml:space="preserve">.  </w:t>
      </w:r>
      <w:r w:rsidR="007A4733" w:rsidRPr="007A4733">
        <w:rPr>
          <w:rFonts w:ascii="Verdana" w:hAnsi="Verdana" w:cs="Arial"/>
          <w:color w:val="auto"/>
        </w:rPr>
        <w:t>Proceedings</w:t>
      </w:r>
      <w:r w:rsidR="007A4733">
        <w:rPr>
          <w:rFonts w:ascii="Verdana" w:hAnsi="Verdana" w:cs="Arial"/>
          <w:color w:val="auto"/>
        </w:rPr>
        <w:t xml:space="preserve"> were</w:t>
      </w:r>
      <w:r w:rsidR="007A4733" w:rsidRPr="007A4733">
        <w:rPr>
          <w:rFonts w:ascii="Verdana" w:hAnsi="Verdana" w:cs="Arial"/>
          <w:color w:val="auto"/>
        </w:rPr>
        <w:t xml:space="preserve"> lodged in December and application to enter further affidavit evidence made in Jan</w:t>
      </w:r>
      <w:r w:rsidR="007A4733">
        <w:rPr>
          <w:rFonts w:ascii="Verdana" w:hAnsi="Verdana" w:cs="Arial"/>
          <w:color w:val="auto"/>
        </w:rPr>
        <w:t>uary</w:t>
      </w:r>
      <w:r w:rsidR="007A4733" w:rsidRPr="007A4733">
        <w:rPr>
          <w:rFonts w:ascii="Verdana" w:hAnsi="Verdana" w:cs="Arial"/>
          <w:color w:val="auto"/>
        </w:rPr>
        <w:t xml:space="preserve"> 2021. </w:t>
      </w:r>
      <w:r w:rsidR="007A4733">
        <w:rPr>
          <w:rFonts w:ascii="Verdana" w:hAnsi="Verdana" w:cs="Arial"/>
          <w:color w:val="auto"/>
        </w:rPr>
        <w:t>A</w:t>
      </w:r>
      <w:r w:rsidR="007A4733" w:rsidRPr="007A4733">
        <w:rPr>
          <w:rFonts w:ascii="Verdana" w:hAnsi="Verdana" w:cs="Arial"/>
          <w:color w:val="auto"/>
        </w:rPr>
        <w:t xml:space="preserve"> court date for</w:t>
      </w:r>
      <w:r w:rsidR="006A66A5">
        <w:rPr>
          <w:rFonts w:ascii="Verdana" w:hAnsi="Verdana" w:cs="Arial"/>
          <w:color w:val="auto"/>
        </w:rPr>
        <w:t xml:space="preserve"> a two day</w:t>
      </w:r>
      <w:r w:rsidR="007A4733" w:rsidRPr="007A4733">
        <w:rPr>
          <w:rFonts w:ascii="Verdana" w:hAnsi="Verdana" w:cs="Arial"/>
          <w:color w:val="auto"/>
        </w:rPr>
        <w:t xml:space="preserve"> hearing</w:t>
      </w:r>
      <w:r w:rsidR="007A4733">
        <w:rPr>
          <w:rFonts w:ascii="Verdana" w:hAnsi="Verdana" w:cs="Arial"/>
          <w:color w:val="auto"/>
        </w:rPr>
        <w:t xml:space="preserve"> is</w:t>
      </w:r>
      <w:r w:rsidR="006A66A5">
        <w:rPr>
          <w:rFonts w:ascii="Verdana" w:hAnsi="Verdana" w:cs="Arial"/>
          <w:color w:val="auto"/>
        </w:rPr>
        <w:t xml:space="preserve"> set for</w:t>
      </w:r>
      <w:r w:rsidR="007A4733">
        <w:rPr>
          <w:rFonts w:ascii="Verdana" w:hAnsi="Verdana" w:cs="Arial"/>
          <w:color w:val="auto"/>
        </w:rPr>
        <w:t xml:space="preserve"> May 2021.</w:t>
      </w:r>
    </w:p>
    <w:p w14:paraId="7AFD6846" w14:textId="2B376DEC" w:rsidR="00AA1D53" w:rsidRDefault="00AA1D53" w:rsidP="009827CB">
      <w:pPr>
        <w:pStyle w:val="BasicParagraph"/>
        <w:suppressAutoHyphens/>
        <w:ind w:left="1440" w:hanging="720"/>
        <w:rPr>
          <w:rFonts w:ascii="Verdana" w:hAnsi="Verdana" w:cs="Arial"/>
          <w:color w:val="auto"/>
        </w:rPr>
      </w:pPr>
      <w:r>
        <w:rPr>
          <w:rFonts w:ascii="Verdana" w:hAnsi="Verdana" w:cs="Arial"/>
          <w:color w:val="auto"/>
        </w:rPr>
        <w:lastRenderedPageBreak/>
        <w:t xml:space="preserve">10.3 The Commission considered a request from the NI Assembly speaker’s office and the NI Assembly Health committee for its views on the </w:t>
      </w:r>
      <w:r w:rsidR="00CA0AFE">
        <w:rPr>
          <w:rFonts w:ascii="Verdana" w:hAnsi="Verdana" w:cs="Arial"/>
          <w:color w:val="auto"/>
        </w:rPr>
        <w:t>Foetal</w:t>
      </w:r>
      <w:r>
        <w:rPr>
          <w:rFonts w:ascii="Verdana" w:hAnsi="Verdana" w:cs="Arial"/>
          <w:color w:val="auto"/>
        </w:rPr>
        <w:t xml:space="preserve"> Impairment</w:t>
      </w:r>
      <w:r w:rsidR="00CA0AFE">
        <w:rPr>
          <w:rFonts w:ascii="Verdana" w:hAnsi="Verdana" w:cs="Arial"/>
          <w:color w:val="auto"/>
        </w:rPr>
        <w:t xml:space="preserve"> Abortion (</w:t>
      </w:r>
      <w:r>
        <w:rPr>
          <w:rFonts w:ascii="Verdana" w:hAnsi="Verdana" w:cs="Arial"/>
          <w:color w:val="auto"/>
        </w:rPr>
        <w:t>amendment) Private Members Bill. It was agreed to seek a legal opinion on the question raised by the interaction between the Bill and existing legislation. An agreed financial cap on the cost was also agreed.</w:t>
      </w:r>
    </w:p>
    <w:p w14:paraId="27C8C543" w14:textId="430FF718" w:rsidR="009827CB" w:rsidRPr="00CA0AFE" w:rsidRDefault="00CA0AFE" w:rsidP="00CA0AFE">
      <w:pPr>
        <w:pStyle w:val="BasicParagraph"/>
        <w:suppressAutoHyphens/>
        <w:ind w:left="709" w:hanging="720"/>
        <w:rPr>
          <w:rFonts w:ascii="Verdana" w:hAnsi="Verdana" w:cs="Arial"/>
          <w:color w:val="auto"/>
        </w:rPr>
      </w:pPr>
      <w:r>
        <w:rPr>
          <w:rFonts w:ascii="Verdana" w:hAnsi="Verdana" w:cs="Arial"/>
          <w:b/>
          <w:color w:val="auto"/>
        </w:rPr>
        <w:tab/>
      </w:r>
      <w:r w:rsidR="00AA1D53" w:rsidRPr="00CA0AFE">
        <w:rPr>
          <w:rFonts w:ascii="Verdana" w:hAnsi="Verdana" w:cs="Arial"/>
          <w:b/>
          <w:color w:val="auto"/>
        </w:rPr>
        <w:t>Action</w:t>
      </w:r>
      <w:r w:rsidRPr="00CA0AFE">
        <w:rPr>
          <w:rFonts w:ascii="Verdana" w:hAnsi="Verdana" w:cs="Arial"/>
          <w:b/>
          <w:color w:val="auto"/>
        </w:rPr>
        <w:t>:</w:t>
      </w:r>
      <w:r>
        <w:rPr>
          <w:rFonts w:ascii="Verdana" w:hAnsi="Verdana" w:cs="Arial"/>
          <w:color w:val="auto"/>
        </w:rPr>
        <w:t xml:space="preserve"> </w:t>
      </w:r>
      <w:r w:rsidR="00AA1D53" w:rsidRPr="003D255B">
        <w:rPr>
          <w:rFonts w:ascii="Verdana" w:hAnsi="Verdana" w:cs="Arial"/>
          <w:b/>
          <w:color w:val="auto"/>
        </w:rPr>
        <w:t xml:space="preserve">A legal opinion to be sought on the Private Member’s Bill </w:t>
      </w:r>
      <w:r w:rsidR="007A4733" w:rsidRPr="003D255B">
        <w:rPr>
          <w:rFonts w:ascii="Verdana" w:hAnsi="Verdana" w:cs="Arial"/>
          <w:b/>
          <w:color w:val="auto"/>
        </w:rPr>
        <w:t xml:space="preserve"> </w:t>
      </w:r>
    </w:p>
    <w:p w14:paraId="54D82B5A" w14:textId="05FEB78D" w:rsidR="008E4E06" w:rsidRDefault="008E4E06" w:rsidP="009827CB">
      <w:pPr>
        <w:pStyle w:val="BasicParagraph"/>
        <w:suppressAutoHyphens/>
        <w:ind w:left="1440" w:hanging="720"/>
        <w:rPr>
          <w:rFonts w:ascii="Verdana" w:hAnsi="Verdana" w:cs="Arial"/>
          <w:color w:val="auto"/>
        </w:rPr>
      </w:pPr>
    </w:p>
    <w:p w14:paraId="27608759" w14:textId="59652013" w:rsidR="0013290F" w:rsidRDefault="0013290F" w:rsidP="0013290F">
      <w:pPr>
        <w:pStyle w:val="BasicParagraph"/>
        <w:suppressAutoHyphens/>
        <w:ind w:left="720" w:hanging="720"/>
        <w:rPr>
          <w:rFonts w:ascii="Verdana" w:hAnsi="Verdana" w:cs="Arial"/>
          <w:b/>
          <w:color w:val="77328A"/>
          <w:sz w:val="30"/>
          <w:szCs w:val="30"/>
        </w:rPr>
      </w:pPr>
      <w:r>
        <w:rPr>
          <w:rFonts w:ascii="Verdana" w:hAnsi="Verdana" w:cs="Arial"/>
          <w:b/>
          <w:color w:val="77328A"/>
          <w:sz w:val="30"/>
          <w:szCs w:val="30"/>
        </w:rPr>
        <w:t>11</w:t>
      </w:r>
      <w:r w:rsidRPr="00FB4FD5">
        <w:rPr>
          <w:rFonts w:ascii="Verdana" w:hAnsi="Verdana" w:cs="Arial"/>
          <w:b/>
          <w:color w:val="77328A"/>
          <w:sz w:val="30"/>
          <w:szCs w:val="30"/>
        </w:rPr>
        <w:t>.</w:t>
      </w:r>
      <w:r w:rsidRPr="00FB4FD5">
        <w:rPr>
          <w:rFonts w:ascii="Verdana" w:hAnsi="Verdana" w:cs="Arial"/>
          <w:b/>
          <w:color w:val="77328A"/>
          <w:sz w:val="30"/>
          <w:szCs w:val="30"/>
        </w:rPr>
        <w:tab/>
      </w:r>
      <w:r w:rsidR="00216EC9">
        <w:rPr>
          <w:rFonts w:ascii="Verdana" w:hAnsi="Verdana" w:cs="Arial"/>
          <w:b/>
          <w:color w:val="77328A"/>
          <w:sz w:val="30"/>
          <w:szCs w:val="30"/>
        </w:rPr>
        <w:t>Communications paper</w:t>
      </w:r>
    </w:p>
    <w:p w14:paraId="49DFC864" w14:textId="77777777" w:rsidR="0013290F" w:rsidRDefault="0013290F" w:rsidP="0013290F">
      <w:pPr>
        <w:pStyle w:val="BasicParagraph"/>
        <w:suppressAutoHyphens/>
        <w:rPr>
          <w:rFonts w:ascii="Verdana" w:hAnsi="Verdana" w:cs="Arial"/>
          <w:color w:val="auto"/>
        </w:rPr>
      </w:pPr>
    </w:p>
    <w:p w14:paraId="141D2339" w14:textId="054AD428" w:rsidR="006603F9" w:rsidRDefault="0013290F" w:rsidP="008933E2">
      <w:pPr>
        <w:pStyle w:val="BasicParagraph"/>
        <w:suppressAutoHyphens/>
        <w:ind w:left="1440" w:hanging="720"/>
        <w:rPr>
          <w:rFonts w:ascii="Verdana" w:hAnsi="Verdana" w:cs="Arial"/>
          <w:bCs/>
          <w:color w:val="auto"/>
        </w:rPr>
      </w:pPr>
      <w:r>
        <w:rPr>
          <w:rFonts w:ascii="Verdana" w:hAnsi="Verdana" w:cs="Arial"/>
          <w:color w:val="auto"/>
        </w:rPr>
        <w:t>11.1</w:t>
      </w:r>
      <w:r w:rsidR="00823647">
        <w:rPr>
          <w:rFonts w:ascii="Verdana" w:hAnsi="Verdana" w:cs="Arial"/>
          <w:color w:val="auto"/>
        </w:rPr>
        <w:tab/>
      </w:r>
      <w:r w:rsidR="00C7441A" w:rsidRPr="00C7441A">
        <w:rPr>
          <w:rFonts w:ascii="Verdana" w:hAnsi="Verdana" w:cs="Arial"/>
          <w:bCs/>
          <w:color w:val="auto"/>
        </w:rPr>
        <w:t>The Director (Communications, Information and Education, Public and Political Affairs) presented the Communications report which highlighted press relating the Abortion</w:t>
      </w:r>
      <w:r w:rsidR="00C7441A">
        <w:rPr>
          <w:rFonts w:ascii="Verdana" w:hAnsi="Verdana" w:cs="Arial"/>
          <w:bCs/>
          <w:color w:val="auto"/>
        </w:rPr>
        <w:t xml:space="preserve"> legal challenge </w:t>
      </w:r>
      <w:r w:rsidR="00F059FA">
        <w:rPr>
          <w:rFonts w:ascii="Verdana" w:hAnsi="Verdana" w:cs="Arial"/>
          <w:bCs/>
          <w:color w:val="auto"/>
        </w:rPr>
        <w:t xml:space="preserve">and the MC legal settlement. </w:t>
      </w:r>
    </w:p>
    <w:p w14:paraId="22B9C54B" w14:textId="4BD2A204" w:rsidR="00F059FA" w:rsidRDefault="00F059FA" w:rsidP="008933E2">
      <w:pPr>
        <w:pStyle w:val="BasicParagraph"/>
        <w:suppressAutoHyphens/>
        <w:ind w:left="1440" w:hanging="720"/>
        <w:rPr>
          <w:rFonts w:ascii="Verdana" w:hAnsi="Verdana" w:cs="Arial"/>
          <w:bCs/>
          <w:color w:val="auto"/>
        </w:rPr>
      </w:pPr>
    </w:p>
    <w:p w14:paraId="6A9E5023" w14:textId="0A38059B" w:rsidR="00F059FA" w:rsidRPr="006603F9" w:rsidRDefault="00F059FA" w:rsidP="008933E2">
      <w:pPr>
        <w:pStyle w:val="BasicParagraph"/>
        <w:suppressAutoHyphens/>
        <w:ind w:left="1440" w:hanging="720"/>
        <w:rPr>
          <w:rFonts w:ascii="Verdana" w:hAnsi="Verdana" w:cs="Arial"/>
          <w:b/>
          <w:color w:val="auto"/>
        </w:rPr>
      </w:pPr>
      <w:r>
        <w:rPr>
          <w:rFonts w:ascii="Verdana" w:hAnsi="Verdana" w:cs="Arial"/>
          <w:bCs/>
          <w:color w:val="auto"/>
        </w:rPr>
        <w:t>11.2</w:t>
      </w:r>
      <w:r>
        <w:rPr>
          <w:rFonts w:ascii="Verdana" w:hAnsi="Verdana" w:cs="Arial"/>
          <w:bCs/>
          <w:color w:val="auto"/>
        </w:rPr>
        <w:tab/>
      </w:r>
      <w:r w:rsidRPr="00F059FA">
        <w:rPr>
          <w:rFonts w:ascii="Verdana" w:hAnsi="Verdana" w:cs="Arial"/>
          <w:bCs/>
          <w:color w:val="auto"/>
        </w:rPr>
        <w:t xml:space="preserve">The Director (Communications, Information and Education, Public and Political Affairs) </w:t>
      </w:r>
      <w:r>
        <w:rPr>
          <w:rFonts w:ascii="Verdana" w:hAnsi="Verdana" w:cs="Arial"/>
          <w:bCs/>
          <w:color w:val="auto"/>
        </w:rPr>
        <w:t xml:space="preserve">reported on the join Communications Strategy for the work of the Dedicated Mechanism with the Equality Commission.  Morrow Communications </w:t>
      </w:r>
      <w:r w:rsidR="00F128C8">
        <w:rPr>
          <w:rFonts w:ascii="Verdana" w:hAnsi="Verdana" w:cs="Arial"/>
          <w:bCs/>
          <w:color w:val="auto"/>
        </w:rPr>
        <w:t xml:space="preserve">were the successful tender to take this work forward. </w:t>
      </w:r>
    </w:p>
    <w:p w14:paraId="1ABD609C" w14:textId="77777777" w:rsidR="00487262" w:rsidRDefault="00487262" w:rsidP="00376FF8">
      <w:pPr>
        <w:pStyle w:val="BasicParagraph"/>
        <w:suppressAutoHyphens/>
        <w:ind w:left="1440" w:hanging="720"/>
        <w:rPr>
          <w:rFonts w:ascii="Verdana" w:hAnsi="Verdana" w:cs="Arial"/>
          <w:color w:val="auto"/>
        </w:rPr>
      </w:pPr>
    </w:p>
    <w:p w14:paraId="6E2FF68B" w14:textId="6BACCDEA" w:rsidR="00376FF8" w:rsidRPr="002117A2" w:rsidRDefault="0013290F" w:rsidP="00376FF8">
      <w:pPr>
        <w:pStyle w:val="BasicParagraph"/>
        <w:suppressAutoHyphens/>
        <w:ind w:left="720" w:hanging="720"/>
        <w:rPr>
          <w:rFonts w:ascii="Verdana" w:hAnsi="Verdana" w:cs="Arial"/>
          <w:color w:val="auto"/>
        </w:rPr>
      </w:pPr>
      <w:r>
        <w:rPr>
          <w:rFonts w:ascii="Verdana" w:hAnsi="Verdana" w:cs="Arial"/>
          <w:b/>
          <w:color w:val="77328A"/>
          <w:sz w:val="30"/>
          <w:szCs w:val="30"/>
        </w:rPr>
        <w:t>1</w:t>
      </w:r>
      <w:r w:rsidR="00511365">
        <w:rPr>
          <w:rFonts w:ascii="Verdana" w:hAnsi="Verdana" w:cs="Arial"/>
          <w:b/>
          <w:color w:val="77328A"/>
          <w:sz w:val="30"/>
          <w:szCs w:val="30"/>
        </w:rPr>
        <w:t>2</w:t>
      </w:r>
      <w:r w:rsidR="00376FF8" w:rsidRPr="00FB4FD5">
        <w:rPr>
          <w:rFonts w:ascii="Verdana" w:hAnsi="Verdana" w:cs="Arial"/>
          <w:b/>
          <w:color w:val="77328A"/>
          <w:sz w:val="30"/>
          <w:szCs w:val="30"/>
        </w:rPr>
        <w:t>.</w:t>
      </w:r>
      <w:r w:rsidR="00376FF8" w:rsidRPr="00FB4FD5">
        <w:rPr>
          <w:rFonts w:ascii="Verdana" w:hAnsi="Verdana" w:cs="Arial"/>
          <w:b/>
          <w:color w:val="77328A"/>
          <w:sz w:val="30"/>
          <w:szCs w:val="30"/>
        </w:rPr>
        <w:tab/>
      </w:r>
      <w:r w:rsidR="00376FF8">
        <w:rPr>
          <w:rFonts w:ascii="Verdana" w:hAnsi="Verdana" w:cs="Arial"/>
          <w:b/>
          <w:color w:val="77328A"/>
          <w:sz w:val="30"/>
          <w:szCs w:val="30"/>
        </w:rPr>
        <w:t>Any Other Business</w:t>
      </w:r>
    </w:p>
    <w:p w14:paraId="41122357" w14:textId="77777777" w:rsidR="00376FF8" w:rsidRPr="002117A2" w:rsidRDefault="00376FF8" w:rsidP="00376FF8">
      <w:pPr>
        <w:pStyle w:val="BasicParagraph"/>
        <w:suppressAutoHyphens/>
        <w:rPr>
          <w:rFonts w:ascii="Verdana" w:hAnsi="Verdana" w:cs="Arial"/>
          <w:color w:val="auto"/>
        </w:rPr>
      </w:pPr>
    </w:p>
    <w:p w14:paraId="7542DC14" w14:textId="030C5B80" w:rsidR="003B46E9" w:rsidRPr="003B46E9" w:rsidRDefault="00B0730D" w:rsidP="00511365">
      <w:pPr>
        <w:pStyle w:val="BasicParagraph"/>
        <w:suppressAutoHyphens/>
        <w:ind w:left="1440" w:hanging="720"/>
        <w:rPr>
          <w:rFonts w:ascii="Verdana" w:hAnsi="Verdana" w:cs="Arial"/>
          <w:b/>
          <w:color w:val="auto"/>
        </w:rPr>
      </w:pPr>
      <w:r>
        <w:rPr>
          <w:rFonts w:ascii="Verdana" w:hAnsi="Verdana" w:cs="Arial"/>
          <w:color w:val="auto"/>
        </w:rPr>
        <w:t>1</w:t>
      </w:r>
      <w:r w:rsidR="00CA0AFE">
        <w:rPr>
          <w:rFonts w:ascii="Verdana" w:hAnsi="Verdana" w:cs="Arial"/>
          <w:color w:val="auto"/>
        </w:rPr>
        <w:t>2</w:t>
      </w:r>
      <w:r w:rsidR="00376FF8">
        <w:rPr>
          <w:rFonts w:ascii="Verdana" w:hAnsi="Verdana" w:cs="Arial"/>
          <w:color w:val="auto"/>
        </w:rPr>
        <w:t>.1</w:t>
      </w:r>
      <w:r w:rsidR="00376FF8">
        <w:rPr>
          <w:rFonts w:ascii="Verdana" w:hAnsi="Verdana" w:cs="Arial"/>
          <w:color w:val="auto"/>
        </w:rPr>
        <w:tab/>
      </w:r>
      <w:r w:rsidR="006603F9">
        <w:rPr>
          <w:rFonts w:ascii="Verdana" w:hAnsi="Verdana" w:cs="Arial"/>
          <w:color w:val="auto"/>
        </w:rPr>
        <w:t xml:space="preserve">There was no other business. </w:t>
      </w:r>
    </w:p>
    <w:p w14:paraId="391DAB76" w14:textId="77777777" w:rsidR="00376FF8" w:rsidRDefault="00376FF8" w:rsidP="00376FF8">
      <w:pPr>
        <w:pStyle w:val="Standard"/>
        <w:ind w:left="1440" w:hanging="720"/>
        <w:rPr>
          <w:rFonts w:ascii="Verdana" w:hAnsi="Verdana" w:cs="Arial"/>
        </w:rPr>
      </w:pPr>
    </w:p>
    <w:p w14:paraId="4247A156" w14:textId="6EA08D7F" w:rsidR="00376FF8" w:rsidRDefault="00376FF8" w:rsidP="00376FF8">
      <w:pPr>
        <w:pStyle w:val="BasicParagraph"/>
        <w:suppressAutoHyphens/>
        <w:ind w:left="720" w:hanging="720"/>
      </w:pPr>
      <w:r w:rsidRPr="00FB4FD5">
        <w:rPr>
          <w:rFonts w:ascii="Verdana" w:hAnsi="Verdana" w:cs="Arial"/>
          <w:color w:val="auto"/>
        </w:rPr>
        <w:t xml:space="preserve">The meeting closed at </w:t>
      </w:r>
      <w:r w:rsidR="002F5BC6">
        <w:rPr>
          <w:rFonts w:ascii="Verdana" w:hAnsi="Verdana" w:cs="Arial"/>
          <w:color w:val="auto"/>
        </w:rPr>
        <w:t>1</w:t>
      </w:r>
      <w:r w:rsidR="004752A2">
        <w:rPr>
          <w:rFonts w:ascii="Verdana" w:hAnsi="Verdana" w:cs="Arial"/>
          <w:color w:val="auto"/>
        </w:rPr>
        <w:t>4</w:t>
      </w:r>
      <w:r w:rsidR="002F5BC6">
        <w:rPr>
          <w:rFonts w:ascii="Verdana" w:hAnsi="Verdana" w:cs="Arial"/>
          <w:color w:val="auto"/>
        </w:rPr>
        <w:t>:</w:t>
      </w:r>
      <w:r w:rsidR="006603F9">
        <w:rPr>
          <w:rFonts w:ascii="Verdana" w:hAnsi="Verdana" w:cs="Arial"/>
          <w:color w:val="auto"/>
        </w:rPr>
        <w:t>45</w:t>
      </w:r>
      <w:r w:rsidR="002F5BC6">
        <w:rPr>
          <w:rFonts w:ascii="Verdana" w:hAnsi="Verdana" w:cs="Arial"/>
          <w:color w:val="auto"/>
        </w:rPr>
        <w:t>pm.</w:t>
      </w:r>
    </w:p>
    <w:p w14:paraId="5291B248" w14:textId="630FF8E3" w:rsidR="00A653D1" w:rsidRDefault="00A653D1"/>
    <w:sectPr w:rsidR="00A653D1" w:rsidSect="00CA11AA">
      <w:footerReference w:type="default" r:id="rId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F7802" w14:textId="77777777" w:rsidR="003E3D24" w:rsidRDefault="003E3D24">
      <w:r>
        <w:separator/>
      </w:r>
    </w:p>
  </w:endnote>
  <w:endnote w:type="continuationSeparator" w:id="0">
    <w:p w14:paraId="1A639989" w14:textId="77777777" w:rsidR="003E3D24" w:rsidRDefault="003E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543014"/>
      <w:docPartObj>
        <w:docPartGallery w:val="Page Numbers (Bottom of Page)"/>
        <w:docPartUnique/>
      </w:docPartObj>
    </w:sdtPr>
    <w:sdtEndPr>
      <w:rPr>
        <w:noProof/>
      </w:rPr>
    </w:sdtEndPr>
    <w:sdtContent>
      <w:p w14:paraId="7A83D3D2" w14:textId="103BB5E4" w:rsidR="00CA11AA" w:rsidRDefault="00D66D60">
        <w:pPr>
          <w:pStyle w:val="Footer"/>
          <w:jc w:val="right"/>
        </w:pPr>
        <w:r>
          <w:fldChar w:fldCharType="begin"/>
        </w:r>
        <w:r>
          <w:instrText xml:space="preserve"> PAGE   \* MERGEFORMAT </w:instrText>
        </w:r>
        <w:r>
          <w:fldChar w:fldCharType="separate"/>
        </w:r>
        <w:r w:rsidR="00267D26">
          <w:rPr>
            <w:noProof/>
          </w:rPr>
          <w:t>1</w:t>
        </w:r>
        <w:r>
          <w:rPr>
            <w:noProof/>
          </w:rPr>
          <w:fldChar w:fldCharType="end"/>
        </w:r>
      </w:p>
    </w:sdtContent>
  </w:sdt>
  <w:p w14:paraId="2E622257" w14:textId="77777777" w:rsidR="00CA11AA" w:rsidRDefault="003E3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62368" w14:textId="77777777" w:rsidR="003E3D24" w:rsidRDefault="003E3D24">
      <w:r>
        <w:separator/>
      </w:r>
    </w:p>
  </w:footnote>
  <w:footnote w:type="continuationSeparator" w:id="0">
    <w:p w14:paraId="6002B2B6" w14:textId="77777777" w:rsidR="003E3D24" w:rsidRDefault="003E3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50FC"/>
    <w:multiLevelType w:val="multilevel"/>
    <w:tmpl w:val="3C829746"/>
    <w:lvl w:ilvl="0">
      <w:start w:val="1"/>
      <w:numFmt w:val="decimal"/>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5760" w:hanging="2520"/>
      </w:pPr>
      <w:rPr>
        <w:rFonts w:hint="default"/>
      </w:rPr>
    </w:lvl>
  </w:abstractNum>
  <w:abstractNum w:abstractNumId="1" w15:restartNumberingAfterBreak="0">
    <w:nsid w:val="0C3E4FB0"/>
    <w:multiLevelType w:val="hybridMultilevel"/>
    <w:tmpl w:val="B686E9A4"/>
    <w:lvl w:ilvl="0" w:tplc="08090001">
      <w:start w:val="1"/>
      <w:numFmt w:val="bullet"/>
      <w:lvlText w:val=""/>
      <w:lvlJc w:val="left"/>
      <w:pPr>
        <w:ind w:left="1777"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0973716"/>
    <w:multiLevelType w:val="hybridMultilevel"/>
    <w:tmpl w:val="CE18E8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394970C9"/>
    <w:multiLevelType w:val="multilevel"/>
    <w:tmpl w:val="5E2A0AEA"/>
    <w:lvl w:ilvl="0">
      <w:start w:val="3"/>
      <w:numFmt w:val="decimal"/>
      <w:lvlText w:val="%1"/>
      <w:lvlJc w:val="left"/>
      <w:pPr>
        <w:ind w:left="390" w:hanging="390"/>
      </w:pPr>
      <w:rPr>
        <w:rFonts w:cs="Arial" w:hint="default"/>
      </w:rPr>
    </w:lvl>
    <w:lvl w:ilvl="1">
      <w:start w:val="2"/>
      <w:numFmt w:val="decimal"/>
      <w:lvlText w:val="%1.%2"/>
      <w:lvlJc w:val="left"/>
      <w:pPr>
        <w:ind w:left="1440" w:hanging="720"/>
      </w:pPr>
      <w:rPr>
        <w:rFonts w:cs="Arial" w:hint="default"/>
      </w:rPr>
    </w:lvl>
    <w:lvl w:ilvl="2">
      <w:start w:val="1"/>
      <w:numFmt w:val="decimal"/>
      <w:lvlText w:val="%1.%2.%3"/>
      <w:lvlJc w:val="left"/>
      <w:pPr>
        <w:ind w:left="2520" w:hanging="1080"/>
      </w:pPr>
      <w:rPr>
        <w:rFonts w:cs="Arial" w:hint="default"/>
      </w:rPr>
    </w:lvl>
    <w:lvl w:ilvl="3">
      <w:start w:val="1"/>
      <w:numFmt w:val="decimal"/>
      <w:lvlText w:val="%1.%2.%3.%4"/>
      <w:lvlJc w:val="left"/>
      <w:pPr>
        <w:ind w:left="3240" w:hanging="1080"/>
      </w:pPr>
      <w:rPr>
        <w:rFonts w:cs="Arial" w:hint="default"/>
      </w:rPr>
    </w:lvl>
    <w:lvl w:ilvl="4">
      <w:start w:val="1"/>
      <w:numFmt w:val="decimal"/>
      <w:lvlText w:val="%1.%2.%3.%4.%5"/>
      <w:lvlJc w:val="left"/>
      <w:pPr>
        <w:ind w:left="4320" w:hanging="1440"/>
      </w:pPr>
      <w:rPr>
        <w:rFonts w:cs="Arial" w:hint="default"/>
      </w:rPr>
    </w:lvl>
    <w:lvl w:ilvl="5">
      <w:start w:val="1"/>
      <w:numFmt w:val="decimal"/>
      <w:lvlText w:val="%1.%2.%3.%4.%5.%6"/>
      <w:lvlJc w:val="left"/>
      <w:pPr>
        <w:ind w:left="5400" w:hanging="1800"/>
      </w:pPr>
      <w:rPr>
        <w:rFonts w:cs="Arial" w:hint="default"/>
      </w:rPr>
    </w:lvl>
    <w:lvl w:ilvl="6">
      <w:start w:val="1"/>
      <w:numFmt w:val="decimal"/>
      <w:lvlText w:val="%1.%2.%3.%4.%5.%6.%7"/>
      <w:lvlJc w:val="left"/>
      <w:pPr>
        <w:ind w:left="6480" w:hanging="2160"/>
      </w:pPr>
      <w:rPr>
        <w:rFonts w:cs="Arial" w:hint="default"/>
      </w:rPr>
    </w:lvl>
    <w:lvl w:ilvl="7">
      <w:start w:val="1"/>
      <w:numFmt w:val="decimal"/>
      <w:lvlText w:val="%1.%2.%3.%4.%5.%6.%7.%8"/>
      <w:lvlJc w:val="left"/>
      <w:pPr>
        <w:ind w:left="7560" w:hanging="2520"/>
      </w:pPr>
      <w:rPr>
        <w:rFonts w:cs="Arial" w:hint="default"/>
      </w:rPr>
    </w:lvl>
    <w:lvl w:ilvl="8">
      <w:start w:val="1"/>
      <w:numFmt w:val="decimal"/>
      <w:lvlText w:val="%1.%2.%3.%4.%5.%6.%7.%8.%9"/>
      <w:lvlJc w:val="left"/>
      <w:pPr>
        <w:ind w:left="8280" w:hanging="2520"/>
      </w:pPr>
      <w:rPr>
        <w:rFonts w:cs="Arial" w:hint="default"/>
      </w:rPr>
    </w:lvl>
  </w:abstractNum>
  <w:abstractNum w:abstractNumId="4" w15:restartNumberingAfterBreak="0">
    <w:nsid w:val="47665139"/>
    <w:multiLevelType w:val="hybridMultilevel"/>
    <w:tmpl w:val="77E88E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5DBD699D"/>
    <w:multiLevelType w:val="hybridMultilevel"/>
    <w:tmpl w:val="032887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6E7971A4"/>
    <w:multiLevelType w:val="hybridMultilevel"/>
    <w:tmpl w:val="487295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87208C2"/>
    <w:multiLevelType w:val="hybridMultilevel"/>
    <w:tmpl w:val="5B3682F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892" w:hanging="360"/>
      </w:pPr>
      <w:rPr>
        <w:rFonts w:ascii="Courier New" w:hAnsi="Courier New" w:cs="Courier New" w:hint="default"/>
      </w:rPr>
    </w:lvl>
    <w:lvl w:ilvl="2" w:tplc="08090005" w:tentative="1">
      <w:start w:val="1"/>
      <w:numFmt w:val="bullet"/>
      <w:lvlText w:val=""/>
      <w:lvlJc w:val="left"/>
      <w:pPr>
        <w:ind w:left="3612" w:hanging="360"/>
      </w:pPr>
      <w:rPr>
        <w:rFonts w:ascii="Wingdings" w:hAnsi="Wingdings" w:hint="default"/>
      </w:rPr>
    </w:lvl>
    <w:lvl w:ilvl="3" w:tplc="08090001" w:tentative="1">
      <w:start w:val="1"/>
      <w:numFmt w:val="bullet"/>
      <w:lvlText w:val=""/>
      <w:lvlJc w:val="left"/>
      <w:pPr>
        <w:ind w:left="4332" w:hanging="360"/>
      </w:pPr>
      <w:rPr>
        <w:rFonts w:ascii="Symbol" w:hAnsi="Symbol" w:hint="default"/>
      </w:rPr>
    </w:lvl>
    <w:lvl w:ilvl="4" w:tplc="08090003">
      <w:start w:val="1"/>
      <w:numFmt w:val="bullet"/>
      <w:lvlText w:val="o"/>
      <w:lvlJc w:val="left"/>
      <w:pPr>
        <w:ind w:left="5052" w:hanging="360"/>
      </w:pPr>
      <w:rPr>
        <w:rFonts w:ascii="Courier New" w:hAnsi="Courier New" w:cs="Courier New" w:hint="default"/>
      </w:rPr>
    </w:lvl>
    <w:lvl w:ilvl="5" w:tplc="08090005" w:tentative="1">
      <w:start w:val="1"/>
      <w:numFmt w:val="bullet"/>
      <w:lvlText w:val=""/>
      <w:lvlJc w:val="left"/>
      <w:pPr>
        <w:ind w:left="5772" w:hanging="360"/>
      </w:pPr>
      <w:rPr>
        <w:rFonts w:ascii="Wingdings" w:hAnsi="Wingdings" w:hint="default"/>
      </w:rPr>
    </w:lvl>
    <w:lvl w:ilvl="6" w:tplc="08090001" w:tentative="1">
      <w:start w:val="1"/>
      <w:numFmt w:val="bullet"/>
      <w:lvlText w:val=""/>
      <w:lvlJc w:val="left"/>
      <w:pPr>
        <w:ind w:left="6492" w:hanging="360"/>
      </w:pPr>
      <w:rPr>
        <w:rFonts w:ascii="Symbol" w:hAnsi="Symbol" w:hint="default"/>
      </w:rPr>
    </w:lvl>
    <w:lvl w:ilvl="7" w:tplc="08090003" w:tentative="1">
      <w:start w:val="1"/>
      <w:numFmt w:val="bullet"/>
      <w:lvlText w:val="o"/>
      <w:lvlJc w:val="left"/>
      <w:pPr>
        <w:ind w:left="7212" w:hanging="360"/>
      </w:pPr>
      <w:rPr>
        <w:rFonts w:ascii="Courier New" w:hAnsi="Courier New" w:cs="Courier New" w:hint="default"/>
      </w:rPr>
    </w:lvl>
    <w:lvl w:ilvl="8" w:tplc="08090005" w:tentative="1">
      <w:start w:val="1"/>
      <w:numFmt w:val="bullet"/>
      <w:lvlText w:val=""/>
      <w:lvlJc w:val="left"/>
      <w:pPr>
        <w:ind w:left="7932"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7"/>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FF8"/>
    <w:rsid w:val="00023930"/>
    <w:rsid w:val="000A5CC0"/>
    <w:rsid w:val="001220E9"/>
    <w:rsid w:val="0013290F"/>
    <w:rsid w:val="00141C73"/>
    <w:rsid w:val="0014600A"/>
    <w:rsid w:val="00157EE2"/>
    <w:rsid w:val="00177D81"/>
    <w:rsid w:val="0019752B"/>
    <w:rsid w:val="00216EC9"/>
    <w:rsid w:val="00225067"/>
    <w:rsid w:val="00237F52"/>
    <w:rsid w:val="00246D30"/>
    <w:rsid w:val="00267D26"/>
    <w:rsid w:val="002874A4"/>
    <w:rsid w:val="00295BBB"/>
    <w:rsid w:val="002C5563"/>
    <w:rsid w:val="002E646B"/>
    <w:rsid w:val="002F5BC6"/>
    <w:rsid w:val="0030208C"/>
    <w:rsid w:val="003024DF"/>
    <w:rsid w:val="00343AA1"/>
    <w:rsid w:val="00360142"/>
    <w:rsid w:val="00376FF8"/>
    <w:rsid w:val="00385EB4"/>
    <w:rsid w:val="003863FA"/>
    <w:rsid w:val="003B46E9"/>
    <w:rsid w:val="003C38A0"/>
    <w:rsid w:val="003D255B"/>
    <w:rsid w:val="003D4EE0"/>
    <w:rsid w:val="003E3D24"/>
    <w:rsid w:val="00464737"/>
    <w:rsid w:val="00470D82"/>
    <w:rsid w:val="004752A2"/>
    <w:rsid w:val="00475E95"/>
    <w:rsid w:val="00485BDA"/>
    <w:rsid w:val="00487262"/>
    <w:rsid w:val="004A01D2"/>
    <w:rsid w:val="004A104A"/>
    <w:rsid w:val="004B02B9"/>
    <w:rsid w:val="004C7977"/>
    <w:rsid w:val="004C7B2F"/>
    <w:rsid w:val="004D42D2"/>
    <w:rsid w:val="004E6FA8"/>
    <w:rsid w:val="004F2674"/>
    <w:rsid w:val="005029DE"/>
    <w:rsid w:val="00511365"/>
    <w:rsid w:val="0058590D"/>
    <w:rsid w:val="00594AD8"/>
    <w:rsid w:val="00596100"/>
    <w:rsid w:val="005A1E29"/>
    <w:rsid w:val="005C2C55"/>
    <w:rsid w:val="005D1367"/>
    <w:rsid w:val="005E626F"/>
    <w:rsid w:val="006603F9"/>
    <w:rsid w:val="00685899"/>
    <w:rsid w:val="006A66A5"/>
    <w:rsid w:val="006A7A86"/>
    <w:rsid w:val="0070734D"/>
    <w:rsid w:val="007352B1"/>
    <w:rsid w:val="00762283"/>
    <w:rsid w:val="00784795"/>
    <w:rsid w:val="00791238"/>
    <w:rsid w:val="007A4733"/>
    <w:rsid w:val="007A54B8"/>
    <w:rsid w:val="007B5E54"/>
    <w:rsid w:val="007F5199"/>
    <w:rsid w:val="007F76CE"/>
    <w:rsid w:val="00823647"/>
    <w:rsid w:val="00854F5A"/>
    <w:rsid w:val="00865CF0"/>
    <w:rsid w:val="008753E0"/>
    <w:rsid w:val="0088460B"/>
    <w:rsid w:val="008933E2"/>
    <w:rsid w:val="00897AFE"/>
    <w:rsid w:val="008A1D74"/>
    <w:rsid w:val="008A5B7C"/>
    <w:rsid w:val="008D3E5B"/>
    <w:rsid w:val="008E0DA9"/>
    <w:rsid w:val="008E4E06"/>
    <w:rsid w:val="0092089E"/>
    <w:rsid w:val="009447EC"/>
    <w:rsid w:val="0094733F"/>
    <w:rsid w:val="0095563B"/>
    <w:rsid w:val="00976CA8"/>
    <w:rsid w:val="009827CB"/>
    <w:rsid w:val="009B0404"/>
    <w:rsid w:val="009B34C0"/>
    <w:rsid w:val="009B3F90"/>
    <w:rsid w:val="00A56883"/>
    <w:rsid w:val="00A653D1"/>
    <w:rsid w:val="00A748AE"/>
    <w:rsid w:val="00A77A39"/>
    <w:rsid w:val="00A92D2D"/>
    <w:rsid w:val="00AA1D53"/>
    <w:rsid w:val="00AB05F0"/>
    <w:rsid w:val="00AB10FE"/>
    <w:rsid w:val="00AB1A71"/>
    <w:rsid w:val="00B03D2D"/>
    <w:rsid w:val="00B05C37"/>
    <w:rsid w:val="00B0730D"/>
    <w:rsid w:val="00B167C0"/>
    <w:rsid w:val="00B22B1C"/>
    <w:rsid w:val="00B33BA1"/>
    <w:rsid w:val="00BD4519"/>
    <w:rsid w:val="00C36899"/>
    <w:rsid w:val="00C41C2C"/>
    <w:rsid w:val="00C5010C"/>
    <w:rsid w:val="00C7143D"/>
    <w:rsid w:val="00C7441A"/>
    <w:rsid w:val="00CA0AFE"/>
    <w:rsid w:val="00CA3597"/>
    <w:rsid w:val="00CC2D09"/>
    <w:rsid w:val="00D3664C"/>
    <w:rsid w:val="00D45101"/>
    <w:rsid w:val="00D56BF9"/>
    <w:rsid w:val="00D66D60"/>
    <w:rsid w:val="00DA2A86"/>
    <w:rsid w:val="00DE6C94"/>
    <w:rsid w:val="00DF071B"/>
    <w:rsid w:val="00E278E5"/>
    <w:rsid w:val="00E44DF0"/>
    <w:rsid w:val="00E512AA"/>
    <w:rsid w:val="00E92F84"/>
    <w:rsid w:val="00E96084"/>
    <w:rsid w:val="00ED47B4"/>
    <w:rsid w:val="00F059FA"/>
    <w:rsid w:val="00F10C08"/>
    <w:rsid w:val="00F128C8"/>
    <w:rsid w:val="00F37EC7"/>
    <w:rsid w:val="00FD557F"/>
    <w:rsid w:val="00FF7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7FEC9"/>
  <w15:chartTrackingRefBased/>
  <w15:docId w15:val="{BC97A57D-A65E-4F41-9AB4-6A64042D8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FF8"/>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76FF8"/>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376FF8"/>
    <w:pPr>
      <w:ind w:left="720"/>
      <w:contextualSpacing/>
    </w:pPr>
  </w:style>
  <w:style w:type="paragraph" w:styleId="Footer">
    <w:name w:val="footer"/>
    <w:basedOn w:val="Normal"/>
    <w:link w:val="FooterChar"/>
    <w:uiPriority w:val="99"/>
    <w:unhideWhenUsed/>
    <w:rsid w:val="00376FF8"/>
    <w:pPr>
      <w:tabs>
        <w:tab w:val="center" w:pos="4513"/>
        <w:tab w:val="right" w:pos="9026"/>
      </w:tabs>
    </w:pPr>
  </w:style>
  <w:style w:type="character" w:customStyle="1" w:styleId="FooterChar">
    <w:name w:val="Footer Char"/>
    <w:basedOn w:val="DefaultParagraphFont"/>
    <w:link w:val="Footer"/>
    <w:uiPriority w:val="99"/>
    <w:rsid w:val="00376FF8"/>
    <w:rPr>
      <w:rFonts w:eastAsiaTheme="minorEastAsia"/>
      <w:sz w:val="24"/>
      <w:szCs w:val="24"/>
    </w:rPr>
  </w:style>
  <w:style w:type="paragraph" w:customStyle="1" w:styleId="Standard">
    <w:name w:val="Standard"/>
    <w:rsid w:val="00376FF8"/>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styleId="CommentReference">
    <w:name w:val="annotation reference"/>
    <w:basedOn w:val="DefaultParagraphFont"/>
    <w:uiPriority w:val="99"/>
    <w:semiHidden/>
    <w:unhideWhenUsed/>
    <w:rsid w:val="0070734D"/>
    <w:rPr>
      <w:sz w:val="16"/>
      <w:szCs w:val="16"/>
    </w:rPr>
  </w:style>
  <w:style w:type="paragraph" w:styleId="CommentText">
    <w:name w:val="annotation text"/>
    <w:basedOn w:val="Normal"/>
    <w:link w:val="CommentTextChar"/>
    <w:uiPriority w:val="99"/>
    <w:semiHidden/>
    <w:unhideWhenUsed/>
    <w:rsid w:val="0070734D"/>
    <w:rPr>
      <w:sz w:val="20"/>
      <w:szCs w:val="20"/>
    </w:rPr>
  </w:style>
  <w:style w:type="character" w:customStyle="1" w:styleId="CommentTextChar">
    <w:name w:val="Comment Text Char"/>
    <w:basedOn w:val="DefaultParagraphFont"/>
    <w:link w:val="CommentText"/>
    <w:uiPriority w:val="99"/>
    <w:semiHidden/>
    <w:rsid w:val="0070734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0734D"/>
    <w:rPr>
      <w:b/>
      <w:bCs/>
    </w:rPr>
  </w:style>
  <w:style w:type="character" w:customStyle="1" w:styleId="CommentSubjectChar">
    <w:name w:val="Comment Subject Char"/>
    <w:basedOn w:val="CommentTextChar"/>
    <w:link w:val="CommentSubject"/>
    <w:uiPriority w:val="99"/>
    <w:semiHidden/>
    <w:rsid w:val="0070734D"/>
    <w:rPr>
      <w:rFonts w:eastAsiaTheme="minorEastAsia"/>
      <w:b/>
      <w:bCs/>
      <w:sz w:val="20"/>
      <w:szCs w:val="20"/>
    </w:rPr>
  </w:style>
  <w:style w:type="paragraph" w:styleId="BalloonText">
    <w:name w:val="Balloon Text"/>
    <w:basedOn w:val="Normal"/>
    <w:link w:val="BalloonTextChar"/>
    <w:uiPriority w:val="99"/>
    <w:semiHidden/>
    <w:unhideWhenUsed/>
    <w:rsid w:val="007073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34D"/>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01511-E530-4E51-978F-CB678A3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Equality Commission</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Magee</dc:creator>
  <cp:keywords/>
  <dc:description/>
  <cp:lastModifiedBy>Barbara Smith</cp:lastModifiedBy>
  <cp:revision>2</cp:revision>
  <cp:lastPrinted>2021-01-14T14:06:00Z</cp:lastPrinted>
  <dcterms:created xsi:type="dcterms:W3CDTF">2021-04-09T10:47:00Z</dcterms:created>
  <dcterms:modified xsi:type="dcterms:W3CDTF">2021-04-09T10:47:00Z</dcterms:modified>
</cp:coreProperties>
</file>